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E7D4" w14:textId="4CE9E33E" w:rsidR="00315DF2" w:rsidRPr="0013004A" w:rsidRDefault="00D00B8E" w:rsidP="00315DF2">
      <w:pPr>
        <w:pStyle w:val="a6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Административная процедура</w:t>
      </w:r>
      <w:r w:rsidR="00315DF2" w:rsidRPr="00315DF2">
        <w:rPr>
          <w:b/>
          <w:sz w:val="30"/>
          <w:szCs w:val="30"/>
        </w:rPr>
        <w:t xml:space="preserve"> 16.10.2. </w:t>
      </w:r>
      <w:r w:rsidRPr="00D00B8E">
        <w:rPr>
          <w:b/>
          <w:sz w:val="30"/>
          <w:szCs w:val="30"/>
        </w:rPr>
        <w:t>Включение жилого помещения государственного жилищного фонда в состав арендного жилья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7"/>
        <w:gridCol w:w="6848"/>
      </w:tblGrid>
      <w:tr w:rsidR="00315DF2" w:rsidRPr="00130368" w14:paraId="546D1830" w14:textId="77777777" w:rsidTr="00CC317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009995E" w14:textId="77777777" w:rsidR="00315DF2" w:rsidRPr="00130368" w:rsidRDefault="00315DF2" w:rsidP="00CC317F">
            <w:r w:rsidRPr="00130368"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B4D6D76" w14:textId="77777777" w:rsidR="00315DF2" w:rsidRPr="00130368" w:rsidRDefault="0013004A" w:rsidP="0013004A">
            <w:pPr>
              <w:pStyle w:val="a6"/>
              <w:ind w:left="111" w:right="141"/>
              <w:jc w:val="both"/>
            </w:pPr>
            <w:r w:rsidRPr="0013004A">
              <w:t>Включение жилого помещения государственного жилищного фонда в состав арендного жилья</w:t>
            </w:r>
          </w:p>
        </w:tc>
      </w:tr>
      <w:tr w:rsidR="00315DF2" w:rsidRPr="00130368" w14:paraId="7AFCB83B" w14:textId="77777777" w:rsidTr="00CC317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845DED9" w14:textId="77777777" w:rsidR="00315DF2" w:rsidRPr="00130368" w:rsidRDefault="00315DF2" w:rsidP="00CC317F">
            <w:r w:rsidRPr="00130368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B831CE0" w14:textId="77777777" w:rsidR="00315DF2" w:rsidRPr="00EF1616" w:rsidRDefault="00315DF2" w:rsidP="00CC317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28"/>
              </w:rPr>
            </w:pPr>
            <w:r>
              <w:t>заявление</w:t>
            </w:r>
          </w:p>
          <w:p w14:paraId="5FF78288" w14:textId="77777777" w:rsidR="00315DF2" w:rsidRPr="00EF1616" w:rsidRDefault="00315DF2" w:rsidP="00CC317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111" w:right="141" w:firstLine="0"/>
              <w:jc w:val="both"/>
              <w:rPr>
                <w:sz w:val="32"/>
              </w:rPr>
            </w:pPr>
            <w:r w:rsidRPr="00EF1616">
              <w:t>технический паспорт на жилое помещение государственного жилищного фонда</w:t>
            </w:r>
          </w:p>
          <w:p w14:paraId="35578E59" w14:textId="77777777" w:rsidR="00315DF2" w:rsidRPr="00AD2FF5" w:rsidRDefault="00CE5501" w:rsidP="00CC317F">
            <w:pPr>
              <w:spacing w:before="100" w:beforeAutospacing="1" w:after="100" w:afterAutospacing="1"/>
              <w:ind w:left="111" w:right="141"/>
              <w:jc w:val="both"/>
              <w:rPr>
                <w:sz w:val="20"/>
              </w:rPr>
            </w:pPr>
            <w:hyperlink r:id="rId6" w:history="1">
              <w:r w:rsidRPr="00111918">
                <w:rPr>
                  <w:rStyle w:val="a7"/>
                  <w:szCs w:val="30"/>
                </w:rPr>
                <w:t>Постановление Министерства жилищно-коммунального хозяйства Республики Беларусь от 23 марта 2022 Г. № 5 «Об утверждении регламентов административных процедур»</w:t>
              </w:r>
            </w:hyperlink>
          </w:p>
        </w:tc>
      </w:tr>
      <w:tr w:rsidR="00315DF2" w:rsidRPr="00130368" w14:paraId="671151FC" w14:textId="77777777" w:rsidTr="00CC317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4C34AFB6" w14:textId="77777777" w:rsidR="00315DF2" w:rsidRPr="00130368" w:rsidRDefault="00315DF2" w:rsidP="00CC317F">
            <w:r w:rsidRPr="00130368"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1C45B1C3" w14:textId="0F9A6488" w:rsidR="00315DF2" w:rsidRDefault="00315DF2" w:rsidP="00CC317F">
            <w:pPr>
              <w:ind w:left="111" w:right="141"/>
              <w:jc w:val="both"/>
            </w:pPr>
            <w:r w:rsidRPr="00130368"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b/>
                <w:bCs/>
              </w:rPr>
              <w:t>– Пискун Марина Антоновна</w:t>
            </w:r>
            <w:r w:rsidRPr="00130368">
              <w:br/>
              <w:t xml:space="preserve">Старший инспектор отдела по работе с обращениями граждан и юридических лиц райисполкома – </w:t>
            </w:r>
            <w:r w:rsidR="00D00B8E">
              <w:rPr>
                <w:rStyle w:val="apple-style-span"/>
                <w:b/>
                <w:bCs/>
              </w:rPr>
              <w:t>Лешик Анна Сергеевна</w:t>
            </w:r>
            <w:r w:rsidRPr="00130368">
              <w:br/>
              <w:t xml:space="preserve">Служба "одно окно" </w:t>
            </w:r>
            <w:r>
              <w:t>Барановичск</w:t>
            </w:r>
            <w:r w:rsidRPr="00130368">
              <w:t xml:space="preserve">ого </w:t>
            </w:r>
            <w:r>
              <w:t xml:space="preserve">районного </w:t>
            </w:r>
            <w:r w:rsidRPr="00130368">
              <w:t xml:space="preserve">исполнительного комитета (г. Барановичи, ул. Советская, </w:t>
            </w:r>
            <w:r>
              <w:t>79</w:t>
            </w:r>
            <w:r w:rsidRPr="00130368">
              <w:br/>
              <w:t>(1-ый этаж, каб. 106</w:t>
            </w:r>
            <w:r>
              <w:t xml:space="preserve">, </w:t>
            </w:r>
            <w:r w:rsidRPr="00435C45">
              <w:t>т</w:t>
            </w:r>
            <w:r>
              <w:t>елефон – 64-06-11</w:t>
            </w:r>
            <w:r w:rsidRPr="00130368">
              <w:t>).</w:t>
            </w:r>
          </w:p>
          <w:p w14:paraId="38C134BF" w14:textId="54547C4A" w:rsidR="00315DF2" w:rsidRPr="00130368" w:rsidRDefault="00315DF2" w:rsidP="00CC317F">
            <w:pPr>
              <w:ind w:left="111" w:right="141"/>
              <w:jc w:val="both"/>
            </w:pPr>
            <w:r w:rsidRPr="00130368">
              <w:br/>
              <w:t>Режим работы: понедельник, среда, четверг, пятница с 8.00 до 17.00; вторник с 8.00 до 20.00. Суббота с 9.00 до 12.00</w:t>
            </w:r>
            <w:r w:rsidR="00D00B8E">
              <w:t xml:space="preserve"> (по предварительной записи)</w:t>
            </w:r>
            <w:r w:rsidRPr="00130368">
              <w:t>.</w:t>
            </w:r>
          </w:p>
        </w:tc>
      </w:tr>
      <w:tr w:rsidR="00315DF2" w:rsidRPr="00130368" w14:paraId="3466A7BC" w14:textId="77777777" w:rsidTr="00CC317F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1E831F25" w14:textId="77777777" w:rsidR="00315DF2" w:rsidRPr="00130368" w:rsidRDefault="00315DF2" w:rsidP="00CC317F">
            <w:r w:rsidRPr="00130368"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74E85D1" w14:textId="77777777" w:rsidR="00315DF2" w:rsidRDefault="00315DF2" w:rsidP="00CC317F">
            <w:pPr>
              <w:spacing w:line="280" w:lineRule="exact"/>
              <w:ind w:left="111" w:right="141"/>
              <w:jc w:val="both"/>
            </w:pPr>
            <w:r w:rsidRPr="0043341F">
              <w:rPr>
                <w:b/>
              </w:rPr>
              <w:t>Герус Людмила Викторовна</w:t>
            </w:r>
            <w:r w:rsidRPr="000408D6">
              <w:t xml:space="preserve"> </w:t>
            </w:r>
            <w:r w:rsidRPr="00130368">
              <w:t>– главный специалист отдела архитектуры, строительства и жилищно-коммунального хозяйства райисполкома, а на период ее отсутствия –</w:t>
            </w:r>
            <w:r w:rsidRPr="0043341F">
              <w:rPr>
                <w:b/>
              </w:rPr>
              <w:t xml:space="preserve"> </w:t>
            </w:r>
            <w:r>
              <w:rPr>
                <w:b/>
              </w:rPr>
              <w:t>Пухова Инна Леонидовна</w:t>
            </w:r>
            <w:r w:rsidRPr="00130368">
              <w:t xml:space="preserve"> – </w:t>
            </w:r>
            <w:r>
              <w:t>главный специалист</w:t>
            </w:r>
            <w:r w:rsidRPr="00130368">
              <w:t xml:space="preserve"> отдела архитектуры, строительства и жилищно-коммунального хозяйства райисполкома.</w:t>
            </w:r>
          </w:p>
          <w:p w14:paraId="0A705F52" w14:textId="77777777" w:rsidR="00315DF2" w:rsidRPr="00435C45" w:rsidRDefault="00315DF2" w:rsidP="00CC317F">
            <w:pPr>
              <w:spacing w:line="280" w:lineRule="exact"/>
              <w:ind w:left="111" w:right="141"/>
              <w:jc w:val="both"/>
              <w:rPr>
                <w:b/>
                <w:sz w:val="28"/>
              </w:rPr>
            </w:pPr>
            <w:r>
              <w:t>Отдел</w:t>
            </w:r>
            <w:r w:rsidRPr="00435C45">
              <w:t xml:space="preserve"> архитектуры, строительства и жилищно-коммунального хозяйства </w:t>
            </w:r>
            <w:r>
              <w:t xml:space="preserve">райисполкома (г. Барановичи, </w:t>
            </w:r>
            <w:r w:rsidRPr="00130368">
              <w:t xml:space="preserve">ул. Советская, </w:t>
            </w:r>
            <w:proofErr w:type="gramStart"/>
            <w:r w:rsidRPr="00130368">
              <w:t>79,</w:t>
            </w:r>
            <w:r>
              <w:t xml:space="preserve">   </w:t>
            </w:r>
            <w:proofErr w:type="gramEnd"/>
            <w:r>
              <w:t xml:space="preserve">           4-ый этаж, каб.</w:t>
            </w:r>
            <w:r w:rsidRPr="00435C45">
              <w:t xml:space="preserve"> 4</w:t>
            </w:r>
            <w:r>
              <w:t xml:space="preserve">25, </w:t>
            </w:r>
            <w:r w:rsidRPr="00435C45">
              <w:t>42</w:t>
            </w:r>
            <w:r>
              <w:t>7, телефон – 64-06-24, 65-46-85).</w:t>
            </w:r>
          </w:p>
          <w:p w14:paraId="14058FB4" w14:textId="77777777" w:rsidR="00315DF2" w:rsidRPr="00130368" w:rsidRDefault="00315DF2" w:rsidP="00CC317F">
            <w:pPr>
              <w:spacing w:line="280" w:lineRule="exact"/>
              <w:ind w:left="111" w:right="141"/>
              <w:jc w:val="both"/>
            </w:pPr>
            <w:r w:rsidRPr="00435C45">
              <w:t>Режим работы: понедельник – пятница с 08.00 до 17.00. Перерыв с 13.00 до 14.00.</w:t>
            </w:r>
          </w:p>
        </w:tc>
      </w:tr>
      <w:tr w:rsidR="00315DF2" w:rsidRPr="00130368" w14:paraId="0F5AB03B" w14:textId="77777777" w:rsidTr="00CC317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13DABBD" w14:textId="77777777" w:rsidR="00315DF2" w:rsidRPr="00130368" w:rsidRDefault="00315DF2" w:rsidP="00CC317F">
            <w:r w:rsidRPr="00130368"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5F266B3" w14:textId="77777777" w:rsidR="00315DF2" w:rsidRPr="00130368" w:rsidRDefault="00315DF2" w:rsidP="00CC317F">
            <w:pPr>
              <w:ind w:left="111"/>
            </w:pPr>
            <w:r w:rsidRPr="00130368">
              <w:t>бесплатно</w:t>
            </w:r>
          </w:p>
        </w:tc>
      </w:tr>
      <w:tr w:rsidR="00315DF2" w:rsidRPr="00130368" w14:paraId="181EB9B2" w14:textId="77777777" w:rsidTr="00CC317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5277AB0" w14:textId="77777777" w:rsidR="00315DF2" w:rsidRPr="00130368" w:rsidRDefault="00315DF2" w:rsidP="00CC317F">
            <w:r w:rsidRPr="00130368"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1D95D525" w14:textId="29C0A5FA" w:rsidR="00315DF2" w:rsidRPr="00130368" w:rsidRDefault="00D00B8E" w:rsidP="00CC317F">
            <w:pPr>
              <w:ind w:left="111" w:right="141"/>
              <w:jc w:val="both"/>
            </w:pPr>
            <w:r w:rsidRPr="00D00B8E">
              <w:rPr>
                <w:szCs w:val="20"/>
              </w:rPr>
              <w:t>15 календарных дней, а в отношении жилых помещений во вновь построенных многоквартирных жилых домах, финансирование строительства которых осуществлялось за счет бюджетных средств, средств, полученных от предоставления арендного жилья, – 3 рабочих дня</w:t>
            </w:r>
          </w:p>
        </w:tc>
      </w:tr>
      <w:tr w:rsidR="00315DF2" w:rsidRPr="00130368" w14:paraId="7CF2B903" w14:textId="77777777" w:rsidTr="00CC317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6DC69F8D" w14:textId="77777777" w:rsidR="00315DF2" w:rsidRPr="00130368" w:rsidRDefault="00315DF2" w:rsidP="00CC317F">
            <w:r w:rsidRPr="00130368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7E3E5C5" w14:textId="77777777" w:rsidR="00315DF2" w:rsidRPr="00130368" w:rsidRDefault="00315DF2" w:rsidP="00CC317F">
            <w:pPr>
              <w:ind w:left="111"/>
            </w:pPr>
            <w:r>
              <w:t>бессрочно</w:t>
            </w:r>
          </w:p>
        </w:tc>
      </w:tr>
      <w:tr w:rsidR="00315DF2" w:rsidRPr="00130368" w14:paraId="174E654C" w14:textId="77777777" w:rsidTr="00CC317F">
        <w:trPr>
          <w:trHeight w:val="3071"/>
          <w:tblCellSpacing w:w="15" w:type="dxa"/>
        </w:trPr>
        <w:tc>
          <w:tcPr>
            <w:tcW w:w="1652" w:type="pct"/>
            <w:vAlign w:val="center"/>
            <w:hideMark/>
          </w:tcPr>
          <w:p w14:paraId="06B0B170" w14:textId="77777777" w:rsidR="00315DF2" w:rsidRPr="00130368" w:rsidRDefault="00315DF2" w:rsidP="00CC317F">
            <w:r w:rsidRPr="00130368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4393C737" w14:textId="77777777" w:rsidR="00315DF2" w:rsidRPr="00BD574E" w:rsidRDefault="00315DF2" w:rsidP="00CC317F">
            <w:pPr>
              <w:tabs>
                <w:tab w:val="left" w:pos="6632"/>
              </w:tabs>
              <w:spacing w:line="280" w:lineRule="exact"/>
              <w:ind w:left="111" w:right="215"/>
              <w:jc w:val="both"/>
              <w:rPr>
                <w:szCs w:val="30"/>
              </w:rPr>
            </w:pPr>
            <w:r w:rsidRPr="00277573">
              <w:rPr>
                <w:szCs w:val="30"/>
              </w:rPr>
              <w:t xml:space="preserve">информация о существующих в момент выдачи информации правах и ограничениях (обременениях) прав на объект недвижимого имущества </w:t>
            </w:r>
          </w:p>
        </w:tc>
      </w:tr>
      <w:tr w:rsidR="00315DF2" w:rsidRPr="00130368" w14:paraId="7F113D51" w14:textId="77777777" w:rsidTr="00CC317F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3590BFB2" w14:textId="77777777" w:rsidR="00315DF2" w:rsidRPr="00130368" w:rsidRDefault="00315DF2" w:rsidP="00CC317F">
            <w:r w:rsidRPr="00130368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0D16D427" w14:textId="77777777" w:rsidR="00315DF2" w:rsidRPr="00A92E2D" w:rsidRDefault="00315DF2" w:rsidP="00CC317F">
            <w:pPr>
              <w:ind w:left="111" w:right="142"/>
              <w:jc w:val="both"/>
              <w:outlineLvl w:val="0"/>
              <w:rPr>
                <w:b/>
                <w:szCs w:val="30"/>
              </w:rPr>
            </w:pPr>
            <w:r w:rsidRPr="00A92E2D">
              <w:rPr>
                <w:szCs w:val="30"/>
              </w:rPr>
              <w:t>Брестский областной исполнительный комитет</w:t>
            </w:r>
            <w:r>
              <w:rPr>
                <w:szCs w:val="30"/>
              </w:rPr>
              <w:t>.</w:t>
            </w:r>
            <w:r w:rsidRPr="00A92E2D">
              <w:rPr>
                <w:b/>
                <w:szCs w:val="30"/>
              </w:rPr>
              <w:br/>
            </w:r>
            <w:r w:rsidRPr="00A92E2D">
              <w:rPr>
                <w:szCs w:val="30"/>
              </w:rPr>
              <w:t>Расположен по адресу: 224005, г. Брест, ул. Ленина, 11.</w:t>
            </w:r>
            <w:r w:rsidRPr="00A92E2D">
              <w:rPr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3FD59065" w14:textId="77777777" w:rsidR="00315DF2" w:rsidRPr="00130368" w:rsidRDefault="00315DF2" w:rsidP="00CC317F">
            <w:pPr>
              <w:ind w:left="111"/>
            </w:pPr>
          </w:p>
        </w:tc>
      </w:tr>
    </w:tbl>
    <w:p w14:paraId="536A4955" w14:textId="77777777" w:rsidR="00315DF2" w:rsidRDefault="00315DF2" w:rsidP="00315DF2"/>
    <w:p w14:paraId="2F8C13ED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2BE540F8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14FA23B7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5B38F11B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3286798B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6BF19014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2D312D27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529DFB92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11C8F80B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65E075F7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6F1A78DE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659BCB51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24D3C735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6B8DFB7E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40F5F64D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36F6C69C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342E11F5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6673C230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01ED91A5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11F91121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1B12DC96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3DA51672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015AF6D9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19BC97BC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7315C3EA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2509CB54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03CA1330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7A4EB85B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3903636F" w14:textId="77777777" w:rsidR="00783389" w:rsidRDefault="00783389" w:rsidP="00807F5B">
      <w:pPr>
        <w:jc w:val="center"/>
        <w:rPr>
          <w:b/>
          <w:iCs/>
          <w:sz w:val="30"/>
          <w:szCs w:val="30"/>
        </w:rPr>
      </w:pPr>
    </w:p>
    <w:p w14:paraId="520A7436" w14:textId="77777777" w:rsidR="00315DF2" w:rsidRDefault="00315DF2" w:rsidP="00807F5B">
      <w:pPr>
        <w:jc w:val="center"/>
        <w:rPr>
          <w:b/>
          <w:iCs/>
          <w:sz w:val="30"/>
          <w:szCs w:val="30"/>
        </w:rPr>
      </w:pPr>
    </w:p>
    <w:p w14:paraId="7619221E" w14:textId="4117C57C" w:rsidR="00587957" w:rsidRPr="00807F5B" w:rsidRDefault="00D00B8E" w:rsidP="00807F5B">
      <w:pPr>
        <w:jc w:val="center"/>
        <w:rPr>
          <w:b/>
          <w:iCs/>
          <w:sz w:val="30"/>
          <w:szCs w:val="30"/>
        </w:rPr>
      </w:pPr>
      <w:r>
        <w:rPr>
          <w:b/>
          <w:iCs/>
          <w:sz w:val="30"/>
          <w:szCs w:val="30"/>
        </w:rPr>
        <w:lastRenderedPageBreak/>
        <w:t>АП</w:t>
      </w:r>
      <w:r w:rsidR="00D52C8E" w:rsidRPr="00807F5B">
        <w:rPr>
          <w:b/>
          <w:iCs/>
          <w:sz w:val="30"/>
          <w:szCs w:val="30"/>
        </w:rPr>
        <w:t xml:space="preserve"> 16.10.</w:t>
      </w:r>
      <w:r w:rsidR="00C61D38">
        <w:rPr>
          <w:b/>
          <w:iCs/>
          <w:sz w:val="30"/>
          <w:szCs w:val="30"/>
        </w:rPr>
        <w:t>2</w:t>
      </w:r>
      <w:r>
        <w:rPr>
          <w:b/>
          <w:iCs/>
          <w:sz w:val="30"/>
          <w:szCs w:val="30"/>
        </w:rPr>
        <w:t xml:space="preserve"> </w:t>
      </w:r>
      <w:r w:rsidRPr="00D00B8E">
        <w:rPr>
          <w:b/>
          <w:iCs/>
          <w:sz w:val="30"/>
          <w:szCs w:val="30"/>
        </w:rPr>
        <w:t>Включение жилого помещения государственного жилищного фонда в состав арендного жилья</w:t>
      </w:r>
    </w:p>
    <w:p w14:paraId="3D3EC552" w14:textId="77777777" w:rsidR="00587957" w:rsidRDefault="00587957" w:rsidP="00587957">
      <w:pPr>
        <w:ind w:left="3960"/>
        <w:jc w:val="both"/>
        <w:rPr>
          <w:sz w:val="28"/>
          <w:szCs w:val="28"/>
        </w:rPr>
      </w:pPr>
    </w:p>
    <w:p w14:paraId="2C24AE56" w14:textId="77777777" w:rsidR="00783389" w:rsidRPr="00C843F6" w:rsidRDefault="00783389" w:rsidP="00783389">
      <w:pPr>
        <w:ind w:left="3250" w:firstLine="70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 xml:space="preserve">Барановичский районный </w:t>
      </w:r>
    </w:p>
    <w:p w14:paraId="1640E107" w14:textId="77777777" w:rsidR="00783389" w:rsidRPr="00C843F6" w:rsidRDefault="00783389" w:rsidP="00783389">
      <w:pPr>
        <w:ind w:left="3958"/>
        <w:jc w:val="both"/>
        <w:rPr>
          <w:sz w:val="28"/>
          <w:szCs w:val="28"/>
        </w:rPr>
      </w:pPr>
      <w:r w:rsidRPr="00C843F6">
        <w:rPr>
          <w:sz w:val="28"/>
          <w:szCs w:val="28"/>
        </w:rPr>
        <w:t>исполнительный комитет</w:t>
      </w:r>
    </w:p>
    <w:p w14:paraId="52057D78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bookmarkStart w:id="0" w:name="_Hlk203488616"/>
      <w:bookmarkStart w:id="1" w:name="_Hlk203489236"/>
      <w:r>
        <w:rPr>
          <w:sz w:val="30"/>
          <w:szCs w:val="30"/>
        </w:rPr>
        <w:t xml:space="preserve">__________________________________ </w:t>
      </w:r>
    </w:p>
    <w:p w14:paraId="37AB39B7" w14:textId="77777777" w:rsidR="00783389" w:rsidRDefault="00783389" w:rsidP="0078338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(наименование и место нахождения, Ф.И.Отчество (если </w:t>
      </w:r>
    </w:p>
    <w:p w14:paraId="3ED1E225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4DD75EB" w14:textId="77777777" w:rsidR="00783389" w:rsidRDefault="00783389" w:rsidP="0078338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таковое имеется), место жительства, регистрационный </w:t>
      </w:r>
    </w:p>
    <w:p w14:paraId="0F016EFF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450BF012" w14:textId="77777777" w:rsidR="00783389" w:rsidRDefault="00783389" w:rsidP="0078338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номер в Едином государственном регистре юридических </w:t>
      </w:r>
    </w:p>
    <w:p w14:paraId="7605CEA8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57D6075A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лиц и индивидуальных предпринимателей,</w:t>
      </w:r>
      <w:r>
        <w:rPr>
          <w:sz w:val="30"/>
          <w:szCs w:val="30"/>
        </w:rPr>
        <w:t xml:space="preserve"> </w:t>
      </w:r>
      <w:r>
        <w:rPr>
          <w:sz w:val="20"/>
          <w:szCs w:val="20"/>
        </w:rPr>
        <w:t>наименование</w:t>
      </w:r>
    </w:p>
    <w:p w14:paraId="48E4FF81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142AE2B7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 xml:space="preserve">государственного органа, иной государственной </w:t>
      </w:r>
      <w:r>
        <w:rPr>
          <w:sz w:val="30"/>
          <w:szCs w:val="30"/>
        </w:rPr>
        <w:t xml:space="preserve"> </w:t>
      </w:r>
    </w:p>
    <w:p w14:paraId="4C483AB4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30"/>
          <w:szCs w:val="30"/>
        </w:rPr>
        <w:t xml:space="preserve">__________________________________ </w:t>
      </w:r>
    </w:p>
    <w:p w14:paraId="0A00FC63" w14:textId="77777777" w:rsidR="00783389" w:rsidRDefault="00783389" w:rsidP="00783389">
      <w:pPr>
        <w:pStyle w:val="newncpi"/>
        <w:ind w:left="3969" w:firstLine="0"/>
        <w:rPr>
          <w:sz w:val="30"/>
          <w:szCs w:val="30"/>
        </w:rPr>
      </w:pPr>
      <w:r>
        <w:rPr>
          <w:sz w:val="20"/>
          <w:szCs w:val="20"/>
        </w:rPr>
        <w:t>организации, осуществивших государственную</w:t>
      </w:r>
      <w:r>
        <w:rPr>
          <w:sz w:val="30"/>
          <w:szCs w:val="30"/>
        </w:rPr>
        <w:t xml:space="preserve"> </w:t>
      </w:r>
    </w:p>
    <w:p w14:paraId="62DF1224" w14:textId="77777777" w:rsidR="00783389" w:rsidRDefault="00783389" w:rsidP="00783389">
      <w:pPr>
        <w:pStyle w:val="newncpi"/>
        <w:ind w:left="3969" w:firstLine="0"/>
      </w:pPr>
      <w:r>
        <w:rPr>
          <w:sz w:val="30"/>
          <w:szCs w:val="30"/>
        </w:rPr>
        <w:t>__________________________________</w:t>
      </w:r>
      <w:r>
        <w:t xml:space="preserve">  </w:t>
      </w:r>
    </w:p>
    <w:p w14:paraId="22C7E76A" w14:textId="77777777" w:rsidR="00783389" w:rsidRPr="002B3BD9" w:rsidRDefault="00783389" w:rsidP="00783389">
      <w:pPr>
        <w:pStyle w:val="newncpi"/>
        <w:ind w:left="3969" w:firstLine="0"/>
        <w:rPr>
          <w:sz w:val="20"/>
          <w:szCs w:val="20"/>
        </w:rPr>
      </w:pPr>
      <w:r>
        <w:rPr>
          <w:sz w:val="20"/>
          <w:szCs w:val="20"/>
        </w:rPr>
        <w:t xml:space="preserve">регистрацию) </w:t>
      </w:r>
      <w:bookmarkEnd w:id="0"/>
      <w:bookmarkEnd w:id="1"/>
    </w:p>
    <w:p w14:paraId="6A059C68" w14:textId="77777777" w:rsidR="008C4ED9" w:rsidRPr="00CC41E6" w:rsidRDefault="008C4ED9" w:rsidP="00783389">
      <w:pPr>
        <w:tabs>
          <w:tab w:val="left" w:pos="5640"/>
          <w:tab w:val="left" w:pos="6240"/>
        </w:tabs>
        <w:rPr>
          <w:sz w:val="28"/>
          <w:szCs w:val="28"/>
        </w:rPr>
      </w:pPr>
    </w:p>
    <w:p w14:paraId="744E25E2" w14:textId="77777777" w:rsidR="008C4ED9" w:rsidRPr="00CC41E6" w:rsidRDefault="008C4ED9" w:rsidP="008C4ED9">
      <w:pPr>
        <w:jc w:val="right"/>
        <w:rPr>
          <w:sz w:val="28"/>
          <w:szCs w:val="28"/>
        </w:rPr>
      </w:pPr>
    </w:p>
    <w:p w14:paraId="751042B7" w14:textId="77777777" w:rsidR="008C4ED9" w:rsidRDefault="00B9629D" w:rsidP="008C4ED9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</w:p>
    <w:p w14:paraId="0BDC4AD0" w14:textId="77777777" w:rsidR="00807F5B" w:rsidRPr="00807F5B" w:rsidRDefault="00807F5B" w:rsidP="008C4ED9">
      <w:pPr>
        <w:jc w:val="center"/>
        <w:rPr>
          <w:b/>
          <w:sz w:val="30"/>
          <w:szCs w:val="30"/>
        </w:rPr>
      </w:pPr>
    </w:p>
    <w:p w14:paraId="1D2EC96F" w14:textId="77777777" w:rsidR="00807F5B" w:rsidRPr="00783389" w:rsidRDefault="00807F5B" w:rsidP="00783389">
      <w:pPr>
        <w:tabs>
          <w:tab w:val="left" w:pos="567"/>
        </w:tabs>
        <w:ind w:left="567" w:firstLine="567"/>
        <w:jc w:val="both"/>
        <w:rPr>
          <w:sz w:val="20"/>
          <w:szCs w:val="20"/>
        </w:rPr>
      </w:pPr>
      <w:r>
        <w:rPr>
          <w:sz w:val="30"/>
          <w:szCs w:val="30"/>
        </w:rPr>
        <w:t xml:space="preserve">Просим принять </w:t>
      </w:r>
      <w:r w:rsidRPr="00807F5B">
        <w:rPr>
          <w:sz w:val="30"/>
          <w:szCs w:val="30"/>
        </w:rPr>
        <w:t>решение</w:t>
      </w:r>
      <w:r w:rsidR="00783389">
        <w:rPr>
          <w:sz w:val="30"/>
          <w:szCs w:val="30"/>
        </w:rPr>
        <w:t xml:space="preserve"> о включении </w:t>
      </w:r>
      <w:r>
        <w:rPr>
          <w:sz w:val="20"/>
          <w:szCs w:val="20"/>
        </w:rPr>
        <w:t xml:space="preserve"> </w:t>
      </w:r>
      <w:r w:rsidRPr="00807F5B">
        <w:rPr>
          <w:sz w:val="30"/>
          <w:szCs w:val="30"/>
        </w:rPr>
        <w:t xml:space="preserve">жилого помещения государственного жилищного фонда в состав </w:t>
      </w:r>
      <w:r w:rsidR="00B9629D">
        <w:rPr>
          <w:sz w:val="30"/>
          <w:szCs w:val="30"/>
        </w:rPr>
        <w:t>арендного жилья</w:t>
      </w:r>
      <w:r w:rsidRPr="00807F5B">
        <w:rPr>
          <w:sz w:val="30"/>
          <w:szCs w:val="30"/>
        </w:rPr>
        <w:t>, расположенно</w:t>
      </w:r>
      <w:r w:rsidR="00B9629D">
        <w:rPr>
          <w:sz w:val="30"/>
          <w:szCs w:val="30"/>
        </w:rPr>
        <w:t>го</w:t>
      </w:r>
      <w:r w:rsidRPr="00807F5B">
        <w:rPr>
          <w:sz w:val="30"/>
          <w:szCs w:val="30"/>
        </w:rPr>
        <w:t xml:space="preserve"> по адресу:</w:t>
      </w:r>
      <w:r w:rsidR="00783389">
        <w:rPr>
          <w:sz w:val="30"/>
          <w:szCs w:val="30"/>
        </w:rPr>
        <w:t xml:space="preserve"> ________________________________________</w:t>
      </w:r>
      <w:r w:rsidRPr="00807F5B">
        <w:rPr>
          <w:sz w:val="30"/>
          <w:szCs w:val="30"/>
        </w:rPr>
        <w:t xml:space="preserve"> _____________________________</w:t>
      </w:r>
      <w:r>
        <w:rPr>
          <w:sz w:val="30"/>
          <w:szCs w:val="30"/>
        </w:rPr>
        <w:t>___</w:t>
      </w:r>
      <w:r w:rsidRPr="00807F5B">
        <w:rPr>
          <w:sz w:val="30"/>
          <w:szCs w:val="30"/>
        </w:rPr>
        <w:t>________________________________</w:t>
      </w:r>
    </w:p>
    <w:p w14:paraId="26F25FD2" w14:textId="77777777" w:rsidR="00807F5B" w:rsidRPr="00807F5B" w:rsidRDefault="00807F5B" w:rsidP="00315DF2">
      <w:pPr>
        <w:tabs>
          <w:tab w:val="left" w:pos="567"/>
          <w:tab w:val="left" w:pos="5875"/>
        </w:tabs>
        <w:ind w:left="567"/>
        <w:jc w:val="both"/>
        <w:rPr>
          <w:sz w:val="30"/>
          <w:szCs w:val="30"/>
        </w:rPr>
      </w:pPr>
      <w:r w:rsidRPr="00807F5B">
        <w:rPr>
          <w:sz w:val="30"/>
          <w:szCs w:val="30"/>
        </w:rPr>
        <w:t>____________________________________________________________</w:t>
      </w:r>
      <w:r>
        <w:rPr>
          <w:sz w:val="30"/>
          <w:szCs w:val="30"/>
        </w:rPr>
        <w:t>___.</w:t>
      </w:r>
    </w:p>
    <w:p w14:paraId="3B52D37B" w14:textId="77777777" w:rsidR="00807F5B" w:rsidRPr="00807F5B" w:rsidRDefault="00807F5B" w:rsidP="00315DF2">
      <w:pPr>
        <w:tabs>
          <w:tab w:val="left" w:pos="567"/>
          <w:tab w:val="left" w:pos="5875"/>
        </w:tabs>
        <w:ind w:left="567"/>
        <w:jc w:val="both"/>
        <w:rPr>
          <w:sz w:val="30"/>
          <w:szCs w:val="30"/>
        </w:rPr>
      </w:pPr>
      <w:r w:rsidRPr="00807F5B">
        <w:rPr>
          <w:sz w:val="30"/>
          <w:szCs w:val="30"/>
        </w:rPr>
        <w:t xml:space="preserve"> </w:t>
      </w:r>
    </w:p>
    <w:p w14:paraId="7387E781" w14:textId="77777777" w:rsidR="00807F5B" w:rsidRPr="00D66681" w:rsidRDefault="00807F5B" w:rsidP="00783389">
      <w:pPr>
        <w:tabs>
          <w:tab w:val="left" w:pos="567"/>
        </w:tabs>
        <w:ind w:left="567" w:firstLine="567"/>
        <w:rPr>
          <w:sz w:val="30"/>
          <w:szCs w:val="30"/>
        </w:rPr>
      </w:pPr>
      <w:r w:rsidRPr="00D66681">
        <w:rPr>
          <w:sz w:val="30"/>
          <w:szCs w:val="30"/>
        </w:rPr>
        <w:t>К заявлению прилагаю:</w:t>
      </w:r>
    </w:p>
    <w:p w14:paraId="22F148DC" w14:textId="77777777" w:rsidR="00807F5B" w:rsidRPr="00D66681" w:rsidRDefault="00807F5B" w:rsidP="00315DF2">
      <w:pPr>
        <w:tabs>
          <w:tab w:val="left" w:pos="567"/>
        </w:tabs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1D84F365" w14:textId="77777777" w:rsidR="00807F5B" w:rsidRPr="00D66681" w:rsidRDefault="00807F5B" w:rsidP="00315DF2">
      <w:pPr>
        <w:tabs>
          <w:tab w:val="left" w:pos="567"/>
        </w:tabs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107A2A82" w14:textId="77777777" w:rsidR="00807F5B" w:rsidRPr="00D66681" w:rsidRDefault="00807F5B" w:rsidP="00315DF2">
      <w:pPr>
        <w:tabs>
          <w:tab w:val="left" w:pos="567"/>
        </w:tabs>
        <w:ind w:left="567"/>
        <w:rPr>
          <w:sz w:val="30"/>
          <w:szCs w:val="30"/>
        </w:rPr>
      </w:pPr>
      <w:r w:rsidRPr="00D66681">
        <w:rPr>
          <w:sz w:val="30"/>
          <w:szCs w:val="30"/>
        </w:rPr>
        <w:t>____________________________________________________________</w:t>
      </w:r>
    </w:p>
    <w:p w14:paraId="3448D32D" w14:textId="77777777" w:rsidR="00807F5B" w:rsidRDefault="00807F5B" w:rsidP="00D00B8E">
      <w:pPr>
        <w:pStyle w:val="ConsNonformat"/>
        <w:widowControl/>
        <w:tabs>
          <w:tab w:val="left" w:pos="567"/>
        </w:tabs>
        <w:ind w:right="0"/>
        <w:rPr>
          <w:rFonts w:ascii="Times New Roman" w:hAnsi="Times New Roman" w:cs="Times New Roman"/>
          <w:sz w:val="30"/>
          <w:szCs w:val="30"/>
        </w:rPr>
      </w:pPr>
    </w:p>
    <w:p w14:paraId="29C81061" w14:textId="77777777" w:rsidR="00D00B8E" w:rsidRPr="008A4295" w:rsidRDefault="00D00B8E" w:rsidP="00D00B8E">
      <w:pPr>
        <w:autoSpaceDE w:val="0"/>
        <w:autoSpaceDN w:val="0"/>
        <w:adjustRightInd w:val="0"/>
        <w:ind w:left="567"/>
        <w:jc w:val="both"/>
        <w:rPr>
          <w:sz w:val="30"/>
          <w:szCs w:val="30"/>
        </w:rPr>
      </w:pPr>
      <w:r w:rsidRPr="008A4295">
        <w:rPr>
          <w:sz w:val="30"/>
          <w:szCs w:val="30"/>
        </w:rPr>
        <w:t xml:space="preserve">Вид связи, посредством которого необходимо направить уведомление о принятом административном решении (при необходимости):          </w:t>
      </w:r>
    </w:p>
    <w:p w14:paraId="7B2929C8" w14:textId="77777777" w:rsidR="00D00B8E" w:rsidRPr="008A4295" w:rsidRDefault="00D00B8E" w:rsidP="00D00B8E">
      <w:pPr>
        <w:pStyle w:val="ConsNonformat"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pict w14:anchorId="03F3F7F5">
          <v:rect id="Прямоугольник 6" o:spid="_x0000_s1029" style="position:absolute;left:0;text-align:left;margin-left:289.2pt;margin-top:3.7pt;width:12.75pt;height:14.5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"/>
        </w:pict>
      </w:r>
      <w:r>
        <w:rPr>
          <w:noProof/>
        </w:rPr>
        <w:pict w14:anchorId="417C354A">
          <v:rect id="Прямоугольник 7" o:spid="_x0000_s1028" style="position:absolute;left:0;text-align:left;margin-left:32pt;margin-top:3pt;width:12.75pt;height:14.5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"/>
        </w:pict>
      </w:r>
      <w:r>
        <w:rPr>
          <w:noProof/>
        </w:rPr>
        <w:pict w14:anchorId="55153611">
          <v:rect id="Прямоугольник 8" o:spid="_x0000_s1027" style="position:absolute;left:0;text-align:left;margin-left:163.5pt;margin-top:3pt;width:12.75pt;height:14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"/>
        </w:pic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почте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hAnsi="Times New Roman" w:cs="Times New Roman"/>
          <w:sz w:val="30"/>
          <w:szCs w:val="30"/>
        </w:rPr>
        <w:t xml:space="preserve">    </w:t>
      </w:r>
      <w:r w:rsidRPr="008A4295">
        <w:rPr>
          <w:rFonts w:ascii="Times New Roman" w:hAnsi="Times New Roman" w:cs="Times New Roman"/>
          <w:sz w:val="30"/>
          <w:szCs w:val="30"/>
        </w:rPr>
        <w:t xml:space="preserve">     </w:t>
      </w:r>
      <w:r w:rsidRPr="008A4295">
        <w:rPr>
          <w:rFonts w:ascii="Times New Roman" w:hAnsi="Times New Roman" w:cs="Times New Roman"/>
          <w:i/>
          <w:iCs/>
          <w:sz w:val="30"/>
          <w:szCs w:val="30"/>
        </w:rPr>
        <w:t>по телефону              иной вид связи</w:t>
      </w:r>
    </w:p>
    <w:p w14:paraId="7534E7F9" w14:textId="77777777" w:rsidR="00D00B8E" w:rsidRDefault="00D00B8E" w:rsidP="00D00B8E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</w:p>
    <w:p w14:paraId="09B4214A" w14:textId="77777777" w:rsidR="00D00B8E" w:rsidRDefault="00D00B8E" w:rsidP="00D00B8E">
      <w:pPr>
        <w:ind w:right="142"/>
        <w:jc w:val="both"/>
        <w:rPr>
          <w:sz w:val="30"/>
          <w:szCs w:val="30"/>
        </w:rPr>
      </w:pPr>
    </w:p>
    <w:p w14:paraId="5E6DC1AA" w14:textId="77777777" w:rsidR="00D00B8E" w:rsidRDefault="00D00B8E" w:rsidP="00D00B8E">
      <w:pPr>
        <w:pStyle w:val="ConsNonformat"/>
        <w:widowControl/>
        <w:ind w:left="567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14:paraId="33AB6FEC" w14:textId="77777777" w:rsidR="00D00B8E" w:rsidRDefault="00D00B8E" w:rsidP="00D00B8E">
      <w:pPr>
        <w:pStyle w:val="ConsNonformat"/>
        <w:widowControl/>
        <w:ind w:left="567" w:righ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(индивидуальный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предприниматель)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 xml:space="preserve">     ___________   ______________</w:t>
      </w:r>
    </w:p>
    <w:p w14:paraId="52F1906B" w14:textId="77777777" w:rsidR="00D00B8E" w:rsidRDefault="00D00B8E" w:rsidP="00D00B8E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Pr="00621559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621559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621559">
        <w:rPr>
          <w:rFonts w:ascii="Times New Roman" w:hAnsi="Times New Roman" w:cs="Times New Roman"/>
          <w:sz w:val="22"/>
          <w:szCs w:val="22"/>
        </w:rPr>
        <w:t>И.О.Фамилия</w:t>
      </w:r>
      <w:r>
        <w:rPr>
          <w:rFonts w:ascii="Times New Roman" w:hAnsi="Times New Roman" w:cs="Times New Roman"/>
          <w:sz w:val="24"/>
          <w:szCs w:val="24"/>
        </w:rPr>
        <w:t xml:space="preserve">)       </w:t>
      </w:r>
    </w:p>
    <w:p w14:paraId="183E30FD" w14:textId="77777777" w:rsidR="00D00B8E" w:rsidRDefault="00D00B8E" w:rsidP="00D00B8E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_________________________20__г.</w:t>
      </w:r>
    </w:p>
    <w:p w14:paraId="24EA24C4" w14:textId="77777777" w:rsidR="00D00B8E" w:rsidRDefault="00D00B8E" w:rsidP="00D00B8E">
      <w:pPr>
        <w:pStyle w:val="ConsNonformat"/>
        <w:widowControl/>
        <w:ind w:left="567"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М.П.  </w:t>
      </w:r>
      <w:r w:rsidRPr="00621559">
        <w:rPr>
          <w:rFonts w:ascii="Times New Roman" w:hAnsi="Times New Roman" w:cs="Times New Roman"/>
        </w:rPr>
        <w:t xml:space="preserve">(при наличии)           </w:t>
      </w:r>
    </w:p>
    <w:p w14:paraId="45913849" w14:textId="77777777" w:rsidR="00D00B8E" w:rsidRDefault="00D00B8E" w:rsidP="00D00B8E">
      <w:pPr>
        <w:pStyle w:val="ConsPlusNormal"/>
        <w:widowControl/>
        <w:ind w:left="567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638875" w14:textId="77777777" w:rsidR="008A0DAA" w:rsidRPr="00CC41E6" w:rsidRDefault="008A0DAA" w:rsidP="00807F5B">
      <w:pPr>
        <w:jc w:val="both"/>
        <w:rPr>
          <w:b/>
          <w:sz w:val="28"/>
          <w:szCs w:val="28"/>
        </w:rPr>
      </w:pPr>
    </w:p>
    <w:sectPr w:rsidR="008A0DAA" w:rsidRPr="00CC41E6" w:rsidSect="00315DF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1657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479"/>
    <w:rsid w:val="0000182C"/>
    <w:rsid w:val="0001516F"/>
    <w:rsid w:val="00065154"/>
    <w:rsid w:val="00066D11"/>
    <w:rsid w:val="000A0171"/>
    <w:rsid w:val="000C07C5"/>
    <w:rsid w:val="00115B53"/>
    <w:rsid w:val="0013004A"/>
    <w:rsid w:val="001410B2"/>
    <w:rsid w:val="001A22DB"/>
    <w:rsid w:val="001B3136"/>
    <w:rsid w:val="001C0703"/>
    <w:rsid w:val="001F1B7A"/>
    <w:rsid w:val="002051DC"/>
    <w:rsid w:val="00224E6E"/>
    <w:rsid w:val="0023599E"/>
    <w:rsid w:val="0024725E"/>
    <w:rsid w:val="002715FE"/>
    <w:rsid w:val="002B5FAD"/>
    <w:rsid w:val="002D3570"/>
    <w:rsid w:val="002E1E25"/>
    <w:rsid w:val="00315DF2"/>
    <w:rsid w:val="00344F35"/>
    <w:rsid w:val="003B6D1D"/>
    <w:rsid w:val="003B720E"/>
    <w:rsid w:val="003C0F45"/>
    <w:rsid w:val="003D6F81"/>
    <w:rsid w:val="00442036"/>
    <w:rsid w:val="00464C36"/>
    <w:rsid w:val="0046625F"/>
    <w:rsid w:val="004A14D7"/>
    <w:rsid w:val="004C58BE"/>
    <w:rsid w:val="005156AE"/>
    <w:rsid w:val="005375F3"/>
    <w:rsid w:val="0054680C"/>
    <w:rsid w:val="00553A39"/>
    <w:rsid w:val="00565744"/>
    <w:rsid w:val="0058755A"/>
    <w:rsid w:val="00587957"/>
    <w:rsid w:val="006D7F94"/>
    <w:rsid w:val="006F01C9"/>
    <w:rsid w:val="006F747A"/>
    <w:rsid w:val="00705939"/>
    <w:rsid w:val="007560D6"/>
    <w:rsid w:val="00764B39"/>
    <w:rsid w:val="0076790A"/>
    <w:rsid w:val="00783389"/>
    <w:rsid w:val="00787492"/>
    <w:rsid w:val="007D3C41"/>
    <w:rsid w:val="007D5AAF"/>
    <w:rsid w:val="00807F5B"/>
    <w:rsid w:val="00810BEC"/>
    <w:rsid w:val="008149DA"/>
    <w:rsid w:val="00826C24"/>
    <w:rsid w:val="00896479"/>
    <w:rsid w:val="008A0DAA"/>
    <w:rsid w:val="008A7D1A"/>
    <w:rsid w:val="008C4ED9"/>
    <w:rsid w:val="00901C03"/>
    <w:rsid w:val="00917067"/>
    <w:rsid w:val="009836A0"/>
    <w:rsid w:val="009C0E7D"/>
    <w:rsid w:val="009E557F"/>
    <w:rsid w:val="009F02A2"/>
    <w:rsid w:val="009F7186"/>
    <w:rsid w:val="00A1063A"/>
    <w:rsid w:val="00A33901"/>
    <w:rsid w:val="00A37727"/>
    <w:rsid w:val="00A60A2C"/>
    <w:rsid w:val="00A626F1"/>
    <w:rsid w:val="00A97F2A"/>
    <w:rsid w:val="00AA2CD3"/>
    <w:rsid w:val="00AE7DE4"/>
    <w:rsid w:val="00AF0557"/>
    <w:rsid w:val="00B05EE7"/>
    <w:rsid w:val="00B67687"/>
    <w:rsid w:val="00B90199"/>
    <w:rsid w:val="00B9629D"/>
    <w:rsid w:val="00BE34B1"/>
    <w:rsid w:val="00C00360"/>
    <w:rsid w:val="00C417A7"/>
    <w:rsid w:val="00C61D38"/>
    <w:rsid w:val="00CC41E6"/>
    <w:rsid w:val="00CE5501"/>
    <w:rsid w:val="00CF0277"/>
    <w:rsid w:val="00D00B8E"/>
    <w:rsid w:val="00D52C8E"/>
    <w:rsid w:val="00D921C9"/>
    <w:rsid w:val="00DB4A71"/>
    <w:rsid w:val="00DD37B4"/>
    <w:rsid w:val="00DE23DE"/>
    <w:rsid w:val="00E16FEF"/>
    <w:rsid w:val="00E37C67"/>
    <w:rsid w:val="00E40588"/>
    <w:rsid w:val="00E64026"/>
    <w:rsid w:val="00EA38B3"/>
    <w:rsid w:val="00EF32BA"/>
    <w:rsid w:val="00F00079"/>
    <w:rsid w:val="00F20790"/>
    <w:rsid w:val="00F52423"/>
    <w:rsid w:val="00F61CDF"/>
    <w:rsid w:val="00F70B8E"/>
    <w:rsid w:val="00F92EDA"/>
    <w:rsid w:val="00FB711B"/>
    <w:rsid w:val="00FF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15DEBC2C"/>
  <w15:docId w15:val="{080E4F15-73DC-4A50-9503-94AA272B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C41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3599E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23599E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06515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titlep">
    <w:name w:val="titlep"/>
    <w:basedOn w:val="a"/>
    <w:rsid w:val="00065154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0651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515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rsid w:val="0011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rsid w:val="00EA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315DF2"/>
    <w:rPr>
      <w:sz w:val="20"/>
      <w:szCs w:val="20"/>
    </w:rPr>
  </w:style>
  <w:style w:type="character" w:customStyle="1" w:styleId="apple-style-span">
    <w:name w:val="apple-style-span"/>
    <w:basedOn w:val="a0"/>
    <w:rsid w:val="00315DF2"/>
  </w:style>
  <w:style w:type="paragraph" w:styleId="a6">
    <w:name w:val="Normal (Web)"/>
    <w:basedOn w:val="a"/>
    <w:uiPriority w:val="99"/>
    <w:unhideWhenUsed/>
    <w:rsid w:val="00315DF2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315DF2"/>
    <w:rPr>
      <w:color w:val="0563C1" w:themeColor="hyperlink"/>
      <w:u w:val="single"/>
    </w:rPr>
  </w:style>
  <w:style w:type="character" w:styleId="a8">
    <w:name w:val="FollowedHyperlink"/>
    <w:basedOn w:val="a0"/>
    <w:rsid w:val="00CE5501"/>
    <w:rPr>
      <w:color w:val="954F72" w:themeColor="followedHyperlink"/>
      <w:u w:val="single"/>
    </w:rPr>
  </w:style>
  <w:style w:type="paragraph" w:customStyle="1" w:styleId="ConsPlusNormal">
    <w:name w:val="ConsPlusNormal"/>
    <w:rsid w:val="007833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rsid w:val="00783389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2382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2B236-3EC7-47D7-8291-C87A349EB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УП «Жилье»</vt:lpstr>
    </vt:vector>
  </TitlesOfParts>
  <Company>Организация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УП «Жилье»</dc:title>
  <dc:creator>Валентина</dc:creator>
  <cp:lastModifiedBy>Сергей</cp:lastModifiedBy>
  <cp:revision>11</cp:revision>
  <cp:lastPrinted>2025-08-07T08:00:00Z</cp:lastPrinted>
  <dcterms:created xsi:type="dcterms:W3CDTF">2022-08-12T08:18:00Z</dcterms:created>
  <dcterms:modified xsi:type="dcterms:W3CDTF">2026-07-16T18:23:00Z</dcterms:modified>
</cp:coreProperties>
</file>