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8CBD" w14:textId="3AEB2735" w:rsidR="001E5086" w:rsidRPr="001050D5" w:rsidRDefault="00C075A0" w:rsidP="001050D5">
      <w:pPr>
        <w:pStyle w:val="table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</w:t>
      </w:r>
      <w:r w:rsidR="001B7DD8" w:rsidRPr="001050D5">
        <w:rPr>
          <w:b/>
          <w:sz w:val="30"/>
          <w:szCs w:val="30"/>
        </w:rPr>
        <w:t xml:space="preserve"> </w:t>
      </w:r>
      <w:r w:rsidR="001E5086" w:rsidRPr="001050D5">
        <w:rPr>
          <w:b/>
          <w:sz w:val="30"/>
          <w:szCs w:val="30"/>
        </w:rPr>
        <w:t xml:space="preserve">16.3.1. </w:t>
      </w:r>
      <w:r w:rsidRPr="00C075A0">
        <w:rPr>
          <w:b/>
          <w:sz w:val="30"/>
          <w:szCs w:val="30"/>
        </w:rPr>
        <w:t>Получение решения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</w:r>
    </w:p>
    <w:p w14:paraId="6418F744" w14:textId="77777777" w:rsidR="001E5086" w:rsidRPr="001E5086" w:rsidRDefault="001E5086" w:rsidP="001E5086">
      <w:pPr>
        <w:pStyle w:val="table10"/>
        <w:spacing w:before="120"/>
        <w:jc w:val="both"/>
        <w:rPr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643E5776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CD2C5E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CFF9686" w14:textId="1B8C23FB" w:rsidR="00130368" w:rsidRPr="00130368" w:rsidRDefault="00C075A0" w:rsidP="001E5086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 w:rsidRPr="00C075A0">
              <w:t>Получение решения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</w:r>
          </w:p>
        </w:tc>
      </w:tr>
      <w:tr w:rsidR="00130368" w:rsidRPr="00130368" w14:paraId="7169C5D4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6AE405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5E6B706" w14:textId="77777777" w:rsidR="001E5086" w:rsidRDefault="00157D2A" w:rsidP="001E508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3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30368"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аявление</w:t>
            </w:r>
          </w:p>
          <w:p w14:paraId="1F083939" w14:textId="77777777" w:rsidR="00157D2A" w:rsidRPr="00157D2A" w:rsidRDefault="00157D2A" w:rsidP="00157D2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3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</w:t>
            </w:r>
            <w:r w:rsidRPr="00157D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оговор, судебное постановление, иной документ, подтверждающий принадлежность одноквартирного жилого дома, квартиры в многоквартирном или блокированном в жилом доме на праве собственности или ином законном основании (в случае, если жилое помещение не зарегистрировано в едином государственном регистре недвижимого имущества, прав на него и сделок с ним)</w:t>
            </w:r>
          </w:p>
          <w:p w14:paraId="19880398" w14:textId="77777777" w:rsidR="00157D2A" w:rsidRPr="00157D2A" w:rsidRDefault="00157D2A" w:rsidP="00E235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113"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</w:t>
            </w:r>
            <w:r w:rsidRPr="00157D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ехнический паспорт либо ведомость технических характеристик на жилой дом или изолированное жилое помещение (в случае его оформления до 1 января 2023 г.)</w:t>
            </w:r>
            <w:r w:rsidRPr="00157D2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</w:p>
          <w:p w14:paraId="11FEA76D" w14:textId="77777777" w:rsidR="00130368" w:rsidRPr="00AD2FF5" w:rsidRDefault="001E5086" w:rsidP="00627A9A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hyperlink r:id="rId5" w:history="1"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П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остановление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М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инистерства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жилищно-коммунального хозяйства 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Р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ес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п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ублики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Б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еларусь от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23 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марта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 xml:space="preserve"> 2022 Г. № 5 «О</w:t>
              </w:r>
              <w:r w:rsidR="00627A9A"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б утверждении регламентов административных процедур</w:t>
              </w:r>
              <w:r w:rsidRPr="00157D2A">
                <w:rPr>
                  <w:rStyle w:val="a5"/>
                  <w:rFonts w:ascii="Times New Roman" w:hAnsi="Times New Roman" w:cs="Times New Roman"/>
                  <w:sz w:val="24"/>
                  <w:szCs w:val="30"/>
                </w:rPr>
                <w:t>»</w:t>
              </w:r>
            </w:hyperlink>
          </w:p>
        </w:tc>
      </w:tr>
      <w:tr w:rsidR="00130368" w:rsidRPr="00130368" w14:paraId="2421DA8F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1D74FE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087BAE4D" w14:textId="77777777" w:rsidR="00C075A0" w:rsidRPr="00C075A0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C075A0" w:rsidRPr="00C075A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C075A0" w:rsidRPr="00C075A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3C21FEF4" w14:textId="55ED379F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</w:t>
            </w:r>
            <w:r w:rsidR="001E508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3EB7E5" w14:textId="6AAF4624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C075A0">
              <w:rPr>
                <w:rFonts w:ascii="Times New Roman" w:hAnsi="Times New Roman" w:cs="Times New Roman"/>
                <w:sz w:val="24"/>
              </w:rPr>
              <w:t xml:space="preserve"> (по предварительной записи).</w:t>
            </w:r>
          </w:p>
        </w:tc>
      </w:tr>
      <w:tr w:rsidR="00130368" w:rsidRPr="00130368" w14:paraId="27E5BFD4" w14:textId="77777777" w:rsidTr="001E5086">
        <w:trPr>
          <w:trHeight w:val="3439"/>
          <w:tblCellSpacing w:w="15" w:type="dxa"/>
        </w:trPr>
        <w:tc>
          <w:tcPr>
            <w:tcW w:w="1652" w:type="pct"/>
            <w:vAlign w:val="center"/>
            <w:hideMark/>
          </w:tcPr>
          <w:p w14:paraId="41CA57EC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A9BC683" w14:textId="77777777" w:rsidR="00435C45" w:rsidRDefault="000408D6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E5086">
              <w:rPr>
                <w:rFonts w:ascii="Times New Roman" w:hAnsi="Times New Roman" w:cs="Times New Roman"/>
                <w:b/>
                <w:sz w:val="24"/>
              </w:rPr>
              <w:t>Герус Людмила Викторовна</w:t>
            </w:r>
            <w:r w:rsidRPr="000408D6">
              <w:rPr>
                <w:sz w:val="24"/>
              </w:rPr>
              <w:t xml:space="preserve">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r w:rsidR="00E75081" w:rsidRPr="00E75081">
              <w:rPr>
                <w:rFonts w:ascii="Times New Roman" w:hAnsi="Times New Roman" w:cs="Times New Roman"/>
                <w:b/>
                <w:sz w:val="24"/>
              </w:rPr>
              <w:t xml:space="preserve">Сергеева Татьяна Николаевна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архитектуры, строительства и жилищно-коммунального хозяйства райисполкома.</w:t>
            </w:r>
          </w:p>
          <w:p w14:paraId="151B57E6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40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0408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8D6">
              <w:rPr>
                <w:rFonts w:ascii="Times New Roman" w:hAnsi="Times New Roman" w:cs="Times New Roman"/>
                <w:sz w:val="24"/>
                <w:szCs w:val="24"/>
              </w:rPr>
              <w:t xml:space="preserve">64-06-24,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65-68-05</w:t>
            </w:r>
            <w:r w:rsidR="0004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507D0E5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72742FBB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3FCEB4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8DBC729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993B5DC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E580FD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364B580" w14:textId="77777777" w:rsidR="00130368" w:rsidRPr="001E5086" w:rsidRDefault="001E5086" w:rsidP="001E5086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1E5086">
              <w:rPr>
                <w:sz w:val="24"/>
              </w:rPr>
              <w:t>15 дней, а в случае запроса документов и (или) сведений от других государственных органов, иных организаций – 2 месяца</w:t>
            </w:r>
          </w:p>
        </w:tc>
      </w:tr>
      <w:tr w:rsidR="00130368" w:rsidRPr="00130368" w14:paraId="288FAD96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2B481E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1E8519C" w14:textId="77777777" w:rsidR="00130368" w:rsidRPr="00130368" w:rsidRDefault="001E5086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45208428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030AC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EC1C32C" w14:textId="77777777" w:rsidR="007D0E52" w:rsidRPr="00157D2A" w:rsidRDefault="001E5086" w:rsidP="007D0E52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57D2A" w:rsidRPr="00157D2A">
              <w:rPr>
                <w:rFonts w:ascii="Times New Roman" w:hAnsi="Times New Roman" w:cs="Times New Roman"/>
                <w:sz w:val="24"/>
                <w:lang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5A693604" w14:textId="77777777" w:rsidR="001E5086" w:rsidRPr="001E5086" w:rsidRDefault="001E5086" w:rsidP="007D0E52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4A18CA" w14:textId="77777777" w:rsidR="001E5086" w:rsidRPr="00157D2A" w:rsidRDefault="001E5086" w:rsidP="00157D2A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57D2A" w:rsidRPr="00157D2A">
              <w:rPr>
                <w:rFonts w:ascii="Times New Roman" w:hAnsi="Times New Roman" w:cs="Times New Roman"/>
                <w:sz w:val="24"/>
                <w:lang/>
              </w:rPr>
              <w:t>акт обследования состояния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</w:t>
            </w:r>
          </w:p>
          <w:p w14:paraId="62A5AEFC" w14:textId="77777777" w:rsidR="001E5086" w:rsidRPr="001E5086" w:rsidRDefault="001E5086" w:rsidP="007D0E52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936DCD5" w14:textId="77777777" w:rsidR="00157D2A" w:rsidRPr="00157D2A" w:rsidRDefault="001E5086" w:rsidP="00157D2A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57D2A" w:rsidRPr="00157D2A">
              <w:rPr>
                <w:rFonts w:ascii="Times New Roman" w:hAnsi="Times New Roman" w:cs="Times New Roman"/>
                <w:sz w:val="24"/>
                <w:lang/>
              </w:rPr>
              <w:t>заключения проектной или научно-исследовательской организации, органов и учреждений, осуществляющих государственный санитарный надзор, иные документы, необходимые для принятия решения уполномоченным органом (при необходимости)</w:t>
            </w:r>
          </w:p>
          <w:p w14:paraId="18C27E58" w14:textId="77777777" w:rsidR="001E5086" w:rsidRPr="001E5086" w:rsidRDefault="001E5086" w:rsidP="00157D2A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875BAD3" w14:textId="77777777" w:rsidR="00157D2A" w:rsidRDefault="001E5086" w:rsidP="00157D2A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57D2A" w:rsidRPr="00157D2A">
              <w:rPr>
                <w:rFonts w:ascii="Times New Roman" w:hAnsi="Times New Roman" w:cs="Times New Roman"/>
                <w:sz w:val="24"/>
                <w:lang/>
              </w:rPr>
              <w:t xml:space="preserve">акт о признании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 </w:t>
            </w:r>
          </w:p>
          <w:p w14:paraId="578D2E15" w14:textId="77777777" w:rsidR="00157D2A" w:rsidRDefault="00157D2A" w:rsidP="00157D2A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lang/>
              </w:rPr>
            </w:pPr>
          </w:p>
          <w:p w14:paraId="5E2DB82A" w14:textId="77777777" w:rsidR="00157D2A" w:rsidRPr="00157D2A" w:rsidRDefault="00157D2A" w:rsidP="00157D2A">
            <w:pPr>
              <w:pStyle w:val="a4"/>
              <w:numPr>
                <w:ilvl w:val="0"/>
                <w:numId w:val="3"/>
              </w:numPr>
              <w:ind w:left="109" w:right="142" w:firstLine="4"/>
              <w:jc w:val="both"/>
              <w:rPr>
                <w:rFonts w:ascii="Times New Roman" w:hAnsi="Times New Roman" w:cs="Times New Roman"/>
                <w:sz w:val="24"/>
                <w:lang/>
              </w:rPr>
            </w:pPr>
            <w:r w:rsidRPr="00157D2A">
              <w:rPr>
                <w:rFonts w:ascii="Times New Roman" w:hAnsi="Times New Roman" w:cs="Times New Roman"/>
                <w:sz w:val="24"/>
                <w:lang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  <w:p w14:paraId="1AFF099D" w14:textId="77777777" w:rsidR="001E5086" w:rsidRPr="00157D2A" w:rsidRDefault="001E5086" w:rsidP="007D0E52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30368" w:rsidRPr="00130368" w14:paraId="37FE468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B7ACE3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014706F4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1CE27DBC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E474FC" w14:textId="77777777" w:rsidR="00E92CF8" w:rsidRDefault="00E92CF8"/>
    <w:p w14:paraId="4768B1BA" w14:textId="77777777" w:rsidR="00AD2FF5" w:rsidRDefault="00AD2FF5"/>
    <w:p w14:paraId="1676FFAB" w14:textId="77777777" w:rsidR="00AD2FF5" w:rsidRDefault="00AD2FF5"/>
    <w:p w14:paraId="6E3B0774" w14:textId="77777777" w:rsidR="00AD2FF5" w:rsidRDefault="00AD2FF5"/>
    <w:p w14:paraId="6999E027" w14:textId="77777777" w:rsidR="00D84C40" w:rsidRDefault="00D84C40"/>
    <w:p w14:paraId="4F39317A" w14:textId="77777777" w:rsidR="00D84C40" w:rsidRDefault="00D84C40"/>
    <w:p w14:paraId="602BF214" w14:textId="77777777" w:rsidR="00D84C40" w:rsidRDefault="00D84C40"/>
    <w:p w14:paraId="10F2E487" w14:textId="77777777" w:rsidR="00C843F6" w:rsidRDefault="00C843F6"/>
    <w:p w14:paraId="154C2750" w14:textId="7C81B6F0" w:rsidR="00D84C40" w:rsidRPr="00C075A0" w:rsidRDefault="00C075A0" w:rsidP="00C075A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075A0">
        <w:rPr>
          <w:rFonts w:ascii="Times New Roman" w:hAnsi="Times New Roman" w:cs="Times New Roman"/>
          <w:b/>
          <w:iCs/>
          <w:sz w:val="24"/>
          <w:szCs w:val="24"/>
        </w:rPr>
        <w:lastRenderedPageBreak/>
        <w:t>АП</w:t>
      </w:r>
      <w:r w:rsidR="00D84C40" w:rsidRPr="00C075A0">
        <w:rPr>
          <w:rFonts w:ascii="Times New Roman" w:hAnsi="Times New Roman" w:cs="Times New Roman"/>
          <w:b/>
          <w:iCs/>
          <w:sz w:val="24"/>
          <w:szCs w:val="24"/>
        </w:rPr>
        <w:t xml:space="preserve"> 16.3.1</w:t>
      </w:r>
      <w:r w:rsidRPr="00C075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075A0">
        <w:rPr>
          <w:rFonts w:ascii="Times New Roman" w:hAnsi="Times New Roman" w:cs="Times New Roman"/>
          <w:b/>
          <w:iCs/>
          <w:sz w:val="24"/>
          <w:szCs w:val="24"/>
        </w:rPr>
        <w:t>Получение решения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</w:r>
    </w:p>
    <w:p w14:paraId="258CDD90" w14:textId="77777777" w:rsidR="00C843F6" w:rsidRPr="00C843F6" w:rsidRDefault="00C843F6" w:rsidP="00C843F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C843F6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14:paraId="281CAB51" w14:textId="77777777" w:rsidR="00C843F6" w:rsidRPr="00C843F6" w:rsidRDefault="00C843F6" w:rsidP="00C843F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C843F6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6EE4F945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613BCAC5" w14:textId="77777777" w:rsidR="00C843F6" w:rsidRDefault="00C843F6" w:rsidP="00C843F6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4DDEC766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6947A1B" w14:textId="77777777" w:rsidR="00C843F6" w:rsidRDefault="00C843F6" w:rsidP="00C843F6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391D46C9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33152EE" w14:textId="77777777" w:rsidR="00C843F6" w:rsidRDefault="00C843F6" w:rsidP="00C843F6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06473A00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588B4B0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1888C7F7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26C044E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14EDF94F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881FE6E" w14:textId="77777777" w:rsidR="00C843F6" w:rsidRDefault="00C843F6" w:rsidP="00C843F6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7E0A744F" w14:textId="77777777" w:rsidR="00C843F6" w:rsidRDefault="00C843F6" w:rsidP="00C843F6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721CFD4C" w14:textId="77777777" w:rsidR="00C843F6" w:rsidRPr="00597C50" w:rsidRDefault="00C843F6" w:rsidP="00C843F6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</w:p>
    <w:bookmarkEnd w:id="1"/>
    <w:p w14:paraId="5D2E3D86" w14:textId="77777777" w:rsidR="00D84C40" w:rsidRPr="00D84C40" w:rsidRDefault="00D84C40" w:rsidP="00D84C40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14:paraId="51FB33B1" w14:textId="77777777" w:rsidR="00D84C40" w:rsidRPr="00D84C40" w:rsidRDefault="00D84C40" w:rsidP="00D84C40">
      <w:pPr>
        <w:rPr>
          <w:rFonts w:ascii="Times New Roman" w:hAnsi="Times New Roman" w:cs="Times New Roman"/>
          <w:sz w:val="30"/>
          <w:szCs w:val="30"/>
        </w:rPr>
      </w:pPr>
    </w:p>
    <w:p w14:paraId="2CFAEA5D" w14:textId="77777777" w:rsidR="00D84C40" w:rsidRPr="00D84C40" w:rsidRDefault="00D84C40" w:rsidP="00D84C4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4C40"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14:paraId="30FDBC31" w14:textId="77777777" w:rsidR="00D84C40" w:rsidRPr="00D84C40" w:rsidRDefault="00D84C40" w:rsidP="00D84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>Прошу признать 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D84C40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14:paraId="11296571" w14:textId="77777777" w:rsidR="00D84C40" w:rsidRPr="00D84C40" w:rsidRDefault="00D84C40" w:rsidP="00D84C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>_____________________________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D84C40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7C255805" w14:textId="77777777" w:rsidR="00D84C40" w:rsidRPr="00D84C40" w:rsidRDefault="00D84C40" w:rsidP="00D84C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 xml:space="preserve"> по адресу:____________________________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D84C40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3FAEABF5" w14:textId="77777777" w:rsidR="00D84C40" w:rsidRPr="00D84C40" w:rsidRDefault="00D84C40" w:rsidP="00D84C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>_______________________________________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D84C40">
        <w:rPr>
          <w:rFonts w:ascii="Times New Roman" w:hAnsi="Times New Roman" w:cs="Times New Roman"/>
          <w:sz w:val="30"/>
          <w:szCs w:val="30"/>
        </w:rPr>
        <w:t>_________________________,</w:t>
      </w:r>
    </w:p>
    <w:p w14:paraId="2B079E76" w14:textId="77777777" w:rsidR="00D84C40" w:rsidRPr="00D84C40" w:rsidRDefault="00D84C40" w:rsidP="00D84C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C40">
        <w:rPr>
          <w:rFonts w:ascii="Times New Roman" w:hAnsi="Times New Roman" w:cs="Times New Roman"/>
          <w:sz w:val="30"/>
          <w:szCs w:val="30"/>
        </w:rPr>
        <w:t>не соответствующим установленным для проживания санитарным и техническим требованиям.</w:t>
      </w:r>
    </w:p>
    <w:p w14:paraId="5E56E125" w14:textId="77777777" w:rsidR="00D84C40" w:rsidRDefault="00D84C40" w:rsidP="00D84C40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01FB008A" w14:textId="77777777" w:rsidR="00C075A0" w:rsidRPr="00C075A0" w:rsidRDefault="00C075A0" w:rsidP="00C0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75A0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15506CB3" w14:textId="77777777" w:rsidR="00C075A0" w:rsidRPr="00C075A0" w:rsidRDefault="00C075A0" w:rsidP="00C075A0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 w:rsidRPr="00C075A0">
        <w:rPr>
          <w:rFonts w:ascii="Times New Roman" w:hAnsi="Times New Roman" w:cs="Times New Roman"/>
          <w:noProof/>
        </w:rPr>
        <w:pict w14:anchorId="4DD9B7A7"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Pr="00C075A0">
        <w:rPr>
          <w:rFonts w:ascii="Times New Roman" w:hAnsi="Times New Roman" w:cs="Times New Roman"/>
          <w:noProof/>
        </w:rPr>
        <w:pict w14:anchorId="3467585C"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C075A0">
        <w:rPr>
          <w:rFonts w:ascii="Times New Roman" w:hAnsi="Times New Roman" w:cs="Times New Roman"/>
          <w:noProof/>
        </w:rPr>
        <w:pict w14:anchorId="7BB5A154"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C075A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075A0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C075A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075A0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31E23360" w14:textId="77777777" w:rsidR="00C075A0" w:rsidRPr="00D84C40" w:rsidRDefault="00C075A0" w:rsidP="00D84C40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6081ED5" w14:textId="77777777" w:rsidR="00C843F6" w:rsidRPr="006121A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093BBC7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E97986E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8BFBDAF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EDC90A9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EA64BB5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CB32DF5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F6C341" w14:textId="77777777" w:rsidR="00C843F6" w:rsidRDefault="00C843F6" w:rsidP="00C843F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AD77BF" w14:textId="77777777" w:rsidR="00C843F6" w:rsidRPr="00B57722" w:rsidRDefault="00C843F6" w:rsidP="00C843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0C333466" w14:textId="77777777" w:rsidR="00AD2FF5" w:rsidRDefault="00AD2FF5"/>
    <w:sectPr w:rsidR="00AD2FF5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84353"/>
    <w:multiLevelType w:val="hybridMultilevel"/>
    <w:tmpl w:val="7826E3B6"/>
    <w:lvl w:ilvl="0" w:tplc="94DE7C7E">
      <w:numFmt w:val="bullet"/>
      <w:lvlText w:val="-"/>
      <w:lvlJc w:val="left"/>
      <w:pPr>
        <w:ind w:left="473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92853">
    <w:abstractNumId w:val="2"/>
  </w:num>
  <w:num w:numId="2" w16cid:durableId="707223168">
    <w:abstractNumId w:val="0"/>
  </w:num>
  <w:num w:numId="3" w16cid:durableId="205515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408D6"/>
    <w:rsid w:val="0006611C"/>
    <w:rsid w:val="001050D5"/>
    <w:rsid w:val="00130368"/>
    <w:rsid w:val="00157D2A"/>
    <w:rsid w:val="00172194"/>
    <w:rsid w:val="001B7DD8"/>
    <w:rsid w:val="001E5086"/>
    <w:rsid w:val="002558DB"/>
    <w:rsid w:val="00257EA2"/>
    <w:rsid w:val="00271746"/>
    <w:rsid w:val="00402A9E"/>
    <w:rsid w:val="00435C45"/>
    <w:rsid w:val="004A6A8F"/>
    <w:rsid w:val="004B5870"/>
    <w:rsid w:val="005210D8"/>
    <w:rsid w:val="00565623"/>
    <w:rsid w:val="00627A9A"/>
    <w:rsid w:val="006301BA"/>
    <w:rsid w:val="006367D2"/>
    <w:rsid w:val="006E3AB7"/>
    <w:rsid w:val="0077237B"/>
    <w:rsid w:val="007D0E52"/>
    <w:rsid w:val="00834136"/>
    <w:rsid w:val="0092060D"/>
    <w:rsid w:val="0097522F"/>
    <w:rsid w:val="009F12C7"/>
    <w:rsid w:val="00A92E2D"/>
    <w:rsid w:val="00A945CE"/>
    <w:rsid w:val="00AD2FF5"/>
    <w:rsid w:val="00C075A0"/>
    <w:rsid w:val="00C843F6"/>
    <w:rsid w:val="00CA3D5B"/>
    <w:rsid w:val="00D4107C"/>
    <w:rsid w:val="00D84C40"/>
    <w:rsid w:val="00DA5754"/>
    <w:rsid w:val="00E054F9"/>
    <w:rsid w:val="00E75081"/>
    <w:rsid w:val="00E909F9"/>
    <w:rsid w:val="00E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D224BA"/>
  <w15:docId w15:val="{3E24ADAA-DE26-4D5B-BC41-01A45B28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7D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2F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AD2FF5"/>
    <w:rPr>
      <w:color w:val="0000FF" w:themeColor="hyperlink"/>
      <w:u w:val="single"/>
    </w:rPr>
  </w:style>
  <w:style w:type="character" w:customStyle="1" w:styleId="name">
    <w:name w:val="name"/>
    <w:basedOn w:val="a0"/>
    <w:rsid w:val="001E5086"/>
    <w:rPr>
      <w:rFonts w:ascii="Times New Roman" w:hAnsi="Times New Roman" w:cs="Times New Roman" w:hint="default"/>
      <w:caps/>
    </w:rPr>
  </w:style>
  <w:style w:type="character" w:customStyle="1" w:styleId="number">
    <w:name w:val="number"/>
    <w:basedOn w:val="a0"/>
    <w:rsid w:val="001E5086"/>
    <w:rPr>
      <w:rFonts w:ascii="Times New Roman" w:hAnsi="Times New Roman" w:cs="Times New Roman" w:hint="default"/>
    </w:rPr>
  </w:style>
  <w:style w:type="character" w:styleId="a6">
    <w:name w:val="FollowedHyperlink"/>
    <w:basedOn w:val="a0"/>
    <w:uiPriority w:val="99"/>
    <w:semiHidden/>
    <w:unhideWhenUsed/>
    <w:rsid w:val="00D84C40"/>
    <w:rPr>
      <w:color w:val="800080" w:themeColor="followedHyperlink"/>
      <w:u w:val="single"/>
    </w:rPr>
  </w:style>
  <w:style w:type="paragraph" w:customStyle="1" w:styleId="ConsNonformat">
    <w:name w:val="ConsNonformat"/>
    <w:rsid w:val="00D84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p">
    <w:name w:val="titlep"/>
    <w:basedOn w:val="a"/>
    <w:rsid w:val="00D84C4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84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157D2A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C843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84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24</cp:revision>
  <cp:lastPrinted>2025-08-07T16:15:00Z</cp:lastPrinted>
  <dcterms:created xsi:type="dcterms:W3CDTF">2022-08-08T07:23:00Z</dcterms:created>
  <dcterms:modified xsi:type="dcterms:W3CDTF">2026-07-15T18:58:00Z</dcterms:modified>
</cp:coreProperties>
</file>