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6472" w14:textId="590C2ACA" w:rsidR="006C3905" w:rsidRPr="003B2D93" w:rsidRDefault="003B2D93" w:rsidP="006C3905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3B2D93">
        <w:rPr>
          <w:b/>
          <w:sz w:val="28"/>
          <w:szCs w:val="28"/>
        </w:rPr>
        <w:t>Административная процедура</w:t>
      </w:r>
      <w:r w:rsidR="006C3905" w:rsidRPr="003B2D93">
        <w:rPr>
          <w:b/>
          <w:sz w:val="28"/>
          <w:szCs w:val="28"/>
        </w:rPr>
        <w:t xml:space="preserve"> 16.4.2. </w:t>
      </w:r>
      <w:r w:rsidRPr="003B2D93">
        <w:rPr>
          <w:b/>
          <w:sz w:val="28"/>
          <w:szCs w:val="28"/>
        </w:rPr>
        <w:t>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848"/>
      </w:tblGrid>
      <w:tr w:rsidR="006C3905" w:rsidRPr="00130368" w14:paraId="49513F8F" w14:textId="77777777" w:rsidTr="002630B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E613F6E" w14:textId="77777777" w:rsidR="006C3905" w:rsidRPr="00130368" w:rsidRDefault="006C3905" w:rsidP="002630BD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3CB4CE2" w14:textId="2B175BA8" w:rsidR="006C3905" w:rsidRPr="00130368" w:rsidRDefault="003B2D93" w:rsidP="00615D53">
            <w:pPr>
              <w:pStyle w:val="a5"/>
              <w:ind w:left="111" w:right="141"/>
              <w:jc w:val="both"/>
            </w:pPr>
            <w:r w:rsidRPr="003B2D93">
              <w:t>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</w:p>
        </w:tc>
      </w:tr>
      <w:tr w:rsidR="006C3905" w:rsidRPr="00130368" w14:paraId="4B20E0C5" w14:textId="77777777" w:rsidTr="002630B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D003966" w14:textId="77777777" w:rsidR="006C3905" w:rsidRPr="00130368" w:rsidRDefault="006C3905" w:rsidP="002630BD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CA6DFD7" w14:textId="77777777" w:rsidR="006C3905" w:rsidRDefault="006C3905" w:rsidP="002630B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13" w:right="142" w:firstLine="0"/>
              <w:jc w:val="both"/>
            </w:pPr>
            <w:r w:rsidRPr="0034319E">
              <w:t>заявление</w:t>
            </w:r>
          </w:p>
          <w:p w14:paraId="48E5F028" w14:textId="77777777" w:rsidR="006C3905" w:rsidRPr="00732934" w:rsidRDefault="006C3905" w:rsidP="002630B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113" w:right="142" w:firstLine="0"/>
              <w:jc w:val="both"/>
              <w:rPr>
                <w:sz w:val="28"/>
              </w:rPr>
            </w:pPr>
            <w:r w:rsidRPr="00732934">
              <w:t xml:space="preserve">три экземпляра договора финансовой аренды (лизинга) или дополнительного соглашения к нему </w:t>
            </w:r>
          </w:p>
          <w:p w14:paraId="383AF916" w14:textId="77777777" w:rsidR="006C3905" w:rsidRDefault="006C3905" w:rsidP="002630BD">
            <w:pPr>
              <w:ind w:left="113" w:right="142"/>
              <w:jc w:val="both"/>
            </w:pPr>
          </w:p>
          <w:p w14:paraId="49729091" w14:textId="77777777" w:rsidR="006C3905" w:rsidRPr="00AD2FF5" w:rsidRDefault="00EF0278" w:rsidP="002630BD">
            <w:pPr>
              <w:ind w:left="113" w:right="142"/>
              <w:jc w:val="both"/>
              <w:rPr>
                <w:sz w:val="20"/>
              </w:rPr>
            </w:pPr>
            <w:hyperlink r:id="rId5" w:history="1">
              <w:r w:rsidRPr="00111918">
                <w:rPr>
                  <w:rStyle w:val="a6"/>
                  <w:szCs w:val="30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6C3905" w:rsidRPr="00130368" w14:paraId="6717E214" w14:textId="77777777" w:rsidTr="002630B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75BB417" w14:textId="77777777" w:rsidR="006C3905" w:rsidRPr="00130368" w:rsidRDefault="006C3905" w:rsidP="002630BD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2418BDFC" w14:textId="2FFD69D9" w:rsidR="006C3905" w:rsidRDefault="006C3905" w:rsidP="002630BD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3B2D93">
              <w:rPr>
                <w:rStyle w:val="apple-style-span"/>
                <w:b/>
                <w:bCs/>
              </w:rPr>
              <w:t>Лешик</w:t>
            </w:r>
            <w:proofErr w:type="spellEnd"/>
            <w:r w:rsidR="003B2D93">
              <w:rPr>
                <w:rStyle w:val="apple-style-span"/>
                <w:b/>
                <w:bCs/>
              </w:rPr>
              <w:t xml:space="preserve"> Анна Сергеевна</w:t>
            </w: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643D280A" w14:textId="677C982D" w:rsidR="006C3905" w:rsidRDefault="006C3905" w:rsidP="002630BD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3B2D93">
              <w:t xml:space="preserve"> (по предварительной записи)</w:t>
            </w:r>
            <w:r w:rsidRPr="00130368">
              <w:t>.</w:t>
            </w:r>
          </w:p>
          <w:p w14:paraId="1935EA04" w14:textId="77777777" w:rsidR="006C3905" w:rsidRDefault="006C3905" w:rsidP="002630BD">
            <w:pPr>
              <w:ind w:left="111" w:right="141"/>
              <w:jc w:val="both"/>
            </w:pPr>
          </w:p>
          <w:p w14:paraId="445F61E3" w14:textId="77777777" w:rsidR="006C3905" w:rsidRPr="00546514" w:rsidRDefault="006C3905" w:rsidP="002630BD">
            <w:pPr>
              <w:ind w:left="111" w:right="141"/>
              <w:jc w:val="center"/>
              <w:rPr>
                <w:b/>
                <w:i/>
                <w:u w:val="single"/>
              </w:rPr>
            </w:pPr>
            <w:r w:rsidRPr="00546514">
              <w:rPr>
                <w:b/>
                <w:i/>
                <w:u w:val="single"/>
              </w:rPr>
              <w:t xml:space="preserve">на альтернативной основе </w:t>
            </w:r>
          </w:p>
          <w:p w14:paraId="1A3B116A" w14:textId="77777777" w:rsidR="006C3905" w:rsidRPr="00546514" w:rsidRDefault="006C3905" w:rsidP="002630BD">
            <w:pPr>
              <w:ind w:left="111" w:right="141"/>
              <w:jc w:val="center"/>
              <w:rPr>
                <w:b/>
                <w:i/>
              </w:rPr>
            </w:pPr>
            <w:r w:rsidRPr="00546514">
              <w:rPr>
                <w:b/>
                <w:i/>
              </w:rPr>
              <w:t>сельские исполнительные комитеты</w:t>
            </w:r>
          </w:p>
        </w:tc>
      </w:tr>
      <w:tr w:rsidR="006C3905" w:rsidRPr="00130368" w14:paraId="2FC4935F" w14:textId="77777777" w:rsidTr="006C3905">
        <w:trPr>
          <w:trHeight w:val="679"/>
          <w:tblCellSpacing w:w="15" w:type="dxa"/>
        </w:trPr>
        <w:tc>
          <w:tcPr>
            <w:tcW w:w="1652" w:type="pct"/>
            <w:vAlign w:val="center"/>
            <w:hideMark/>
          </w:tcPr>
          <w:p w14:paraId="1A48F98D" w14:textId="77777777" w:rsidR="006C3905" w:rsidRPr="00130368" w:rsidRDefault="006C3905" w:rsidP="002630BD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A78CDD0" w14:textId="77777777" w:rsidR="003B2D93" w:rsidRDefault="006C3905" w:rsidP="002630BD">
            <w:pPr>
              <w:ind w:left="111" w:right="141"/>
              <w:jc w:val="both"/>
              <w:rPr>
                <w:rStyle w:val="apple-style-span"/>
                <w:b/>
                <w:bCs/>
              </w:rPr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3B2D93">
              <w:rPr>
                <w:rStyle w:val="apple-style-span"/>
                <w:b/>
                <w:bCs/>
              </w:rPr>
              <w:t>Лешик</w:t>
            </w:r>
            <w:proofErr w:type="spellEnd"/>
            <w:r w:rsidR="003B2D93">
              <w:rPr>
                <w:rStyle w:val="apple-style-span"/>
                <w:b/>
                <w:bCs/>
              </w:rPr>
              <w:t xml:space="preserve"> Анна Сергеевна</w:t>
            </w:r>
          </w:p>
          <w:p w14:paraId="7C9A595B" w14:textId="7FAAE74F" w:rsidR="006C3905" w:rsidRDefault="006C3905" w:rsidP="002630BD">
            <w:pPr>
              <w:ind w:left="111" w:right="141"/>
              <w:jc w:val="both"/>
            </w:pP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4862EEAB" w14:textId="0359B207" w:rsidR="006C3905" w:rsidRDefault="006C3905" w:rsidP="003B2D93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3B2D93">
              <w:t xml:space="preserve"> </w:t>
            </w:r>
            <w:r w:rsidR="003B2D93">
              <w:t>(по предварительной записи)</w:t>
            </w:r>
            <w:r w:rsidRPr="00130368">
              <w:t>.</w:t>
            </w:r>
          </w:p>
          <w:p w14:paraId="166B04A5" w14:textId="77777777" w:rsidR="006C3905" w:rsidRDefault="006C3905" w:rsidP="002630BD">
            <w:pPr>
              <w:ind w:left="111" w:right="141"/>
              <w:jc w:val="both"/>
            </w:pPr>
          </w:p>
          <w:p w14:paraId="229DDE59" w14:textId="77777777" w:rsidR="006C3905" w:rsidRPr="00546514" w:rsidRDefault="006C3905" w:rsidP="002630BD">
            <w:pPr>
              <w:ind w:left="111" w:right="141"/>
              <w:jc w:val="center"/>
              <w:rPr>
                <w:b/>
                <w:i/>
                <w:u w:val="single"/>
              </w:rPr>
            </w:pPr>
            <w:r w:rsidRPr="00546514">
              <w:rPr>
                <w:b/>
                <w:i/>
                <w:u w:val="single"/>
              </w:rPr>
              <w:t xml:space="preserve">на альтернативной основе </w:t>
            </w:r>
          </w:p>
          <w:p w14:paraId="1D67BCD9" w14:textId="77777777" w:rsidR="006C3905" w:rsidRPr="00130368" w:rsidRDefault="006C3905" w:rsidP="002630BD">
            <w:pPr>
              <w:spacing w:line="280" w:lineRule="exact"/>
              <w:ind w:left="111" w:right="141"/>
              <w:jc w:val="center"/>
            </w:pPr>
            <w:r w:rsidRPr="00546514">
              <w:rPr>
                <w:b/>
                <w:i/>
              </w:rPr>
              <w:t>сельские исполнительные комитеты</w:t>
            </w:r>
          </w:p>
        </w:tc>
      </w:tr>
      <w:tr w:rsidR="006C3905" w:rsidRPr="00130368" w14:paraId="246981E7" w14:textId="77777777" w:rsidTr="002630B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3566261" w14:textId="77777777" w:rsidR="006C3905" w:rsidRPr="00130368" w:rsidRDefault="006C3905" w:rsidP="002630BD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408E5ED" w14:textId="77777777" w:rsidR="006C3905" w:rsidRPr="00130368" w:rsidRDefault="006C3905" w:rsidP="002630BD">
            <w:pPr>
              <w:ind w:left="111"/>
            </w:pPr>
            <w:r w:rsidRPr="00130368">
              <w:t>бесплатно</w:t>
            </w:r>
          </w:p>
        </w:tc>
      </w:tr>
      <w:tr w:rsidR="006C3905" w:rsidRPr="00130368" w14:paraId="27B50E4D" w14:textId="77777777" w:rsidTr="002630B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EA9355C" w14:textId="77777777" w:rsidR="006C3905" w:rsidRPr="00130368" w:rsidRDefault="006C3905" w:rsidP="002630BD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C70FE56" w14:textId="77777777" w:rsidR="00615D53" w:rsidRPr="00615D53" w:rsidRDefault="00615D53" w:rsidP="00615D53">
            <w:pPr>
              <w:pStyle w:val="table10"/>
              <w:ind w:left="111" w:right="141"/>
              <w:jc w:val="both"/>
              <w:rPr>
                <w:sz w:val="24"/>
                <w:szCs w:val="24"/>
              </w:rPr>
            </w:pPr>
            <w:r w:rsidRPr="00615D53">
              <w:rPr>
                <w:sz w:val="24"/>
                <w:szCs w:val="24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  <w:p w14:paraId="55DA0315" w14:textId="77777777" w:rsidR="006C3905" w:rsidRPr="001E5086" w:rsidRDefault="006C3905" w:rsidP="002630BD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</w:p>
        </w:tc>
      </w:tr>
      <w:tr w:rsidR="006C3905" w:rsidRPr="00130368" w14:paraId="53AE45D7" w14:textId="77777777" w:rsidTr="002630B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7F2795C" w14:textId="77777777" w:rsidR="006C3905" w:rsidRPr="00130368" w:rsidRDefault="006C3905" w:rsidP="002630BD">
            <w:r w:rsidRPr="00130368"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C26B302" w14:textId="77777777" w:rsidR="006C3905" w:rsidRPr="00130368" w:rsidRDefault="006C3905" w:rsidP="002630BD">
            <w:pPr>
              <w:ind w:left="111"/>
            </w:pPr>
            <w:r>
              <w:t>бессрочно</w:t>
            </w:r>
          </w:p>
        </w:tc>
      </w:tr>
      <w:tr w:rsidR="006C3905" w:rsidRPr="00130368" w14:paraId="7C0D6CA1" w14:textId="77777777" w:rsidTr="002630B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FBA3B72" w14:textId="77777777" w:rsidR="006C3905" w:rsidRPr="00130368" w:rsidRDefault="006C3905" w:rsidP="002630BD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0687654D" w14:textId="77777777" w:rsidR="00615D53" w:rsidRPr="00615D53" w:rsidRDefault="00615D53" w:rsidP="00615D53">
            <w:pPr>
              <w:pStyle w:val="table10"/>
              <w:ind w:left="111" w:right="141"/>
              <w:jc w:val="both"/>
              <w:rPr>
                <w:sz w:val="24"/>
                <w:szCs w:val="24"/>
              </w:rPr>
            </w:pPr>
            <w:r w:rsidRPr="00615D53">
              <w:rPr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14:paraId="1345E922" w14:textId="77777777" w:rsidR="006C3905" w:rsidRPr="00130368" w:rsidRDefault="006C3905" w:rsidP="002630BD">
            <w:pPr>
              <w:ind w:left="113" w:right="142"/>
              <w:jc w:val="both"/>
            </w:pPr>
          </w:p>
        </w:tc>
      </w:tr>
      <w:tr w:rsidR="006C3905" w:rsidRPr="00130368" w14:paraId="1D906EE5" w14:textId="77777777" w:rsidTr="002630B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A0D4DEE" w14:textId="77777777" w:rsidR="006C3905" w:rsidRPr="00130368" w:rsidRDefault="006C3905" w:rsidP="002630BD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5B737D99" w14:textId="77777777" w:rsidR="006C3905" w:rsidRPr="00A92E2D" w:rsidRDefault="006C3905" w:rsidP="002630BD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78A64420" w14:textId="77777777" w:rsidR="006C3905" w:rsidRPr="00130368" w:rsidRDefault="006C3905" w:rsidP="002630BD">
            <w:pPr>
              <w:ind w:left="111"/>
            </w:pPr>
          </w:p>
        </w:tc>
      </w:tr>
    </w:tbl>
    <w:p w14:paraId="48FB16FD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63ADD2E8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1E80F6CF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54892596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2C73C2C9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700463F2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737B2D54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5786D771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6B03E17D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0EEE77A4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6D709289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12B2884F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6623FFF6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0E1F623A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65080716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0004C3CB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51D7EC55" w14:textId="77777777" w:rsidR="00615D53" w:rsidRDefault="00615D53" w:rsidP="00EE4DE9">
      <w:pPr>
        <w:jc w:val="center"/>
        <w:rPr>
          <w:b/>
          <w:iCs/>
          <w:sz w:val="28"/>
          <w:szCs w:val="28"/>
        </w:rPr>
      </w:pPr>
    </w:p>
    <w:p w14:paraId="63924B73" w14:textId="77777777" w:rsidR="00615D53" w:rsidRDefault="00615D53" w:rsidP="00EE4DE9">
      <w:pPr>
        <w:jc w:val="center"/>
        <w:rPr>
          <w:b/>
          <w:iCs/>
          <w:sz w:val="28"/>
          <w:szCs w:val="28"/>
        </w:rPr>
      </w:pPr>
    </w:p>
    <w:p w14:paraId="7E6568EB" w14:textId="77777777" w:rsidR="00615D53" w:rsidRDefault="00615D53" w:rsidP="00EE4DE9">
      <w:pPr>
        <w:jc w:val="center"/>
        <w:rPr>
          <w:b/>
          <w:iCs/>
          <w:sz w:val="28"/>
          <w:szCs w:val="28"/>
        </w:rPr>
      </w:pPr>
    </w:p>
    <w:p w14:paraId="13770007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5748BB5F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1C491982" w14:textId="77777777" w:rsidR="006C3905" w:rsidRDefault="006C3905" w:rsidP="00EE4DE9">
      <w:pPr>
        <w:jc w:val="center"/>
        <w:rPr>
          <w:b/>
          <w:iCs/>
          <w:sz w:val="28"/>
          <w:szCs w:val="28"/>
        </w:rPr>
      </w:pPr>
    </w:p>
    <w:p w14:paraId="7F302713" w14:textId="77777777" w:rsidR="003B2D93" w:rsidRDefault="003B2D93" w:rsidP="00EE4DE9">
      <w:pPr>
        <w:jc w:val="center"/>
        <w:rPr>
          <w:b/>
          <w:iCs/>
          <w:sz w:val="28"/>
          <w:szCs w:val="28"/>
        </w:rPr>
      </w:pPr>
    </w:p>
    <w:p w14:paraId="49D3B1E3" w14:textId="77777777" w:rsidR="003B2D93" w:rsidRDefault="003B2D93" w:rsidP="00EE4DE9">
      <w:pPr>
        <w:jc w:val="center"/>
        <w:rPr>
          <w:b/>
          <w:iCs/>
          <w:sz w:val="28"/>
          <w:szCs w:val="28"/>
        </w:rPr>
      </w:pPr>
    </w:p>
    <w:p w14:paraId="401E5F33" w14:textId="77777777" w:rsidR="003B2D93" w:rsidRDefault="003B2D93" w:rsidP="00EE4DE9">
      <w:pPr>
        <w:jc w:val="center"/>
        <w:rPr>
          <w:b/>
          <w:iCs/>
          <w:sz w:val="28"/>
          <w:szCs w:val="28"/>
        </w:rPr>
      </w:pPr>
    </w:p>
    <w:p w14:paraId="03602122" w14:textId="77777777" w:rsidR="003B2D93" w:rsidRDefault="003B2D93" w:rsidP="00EE4DE9">
      <w:pPr>
        <w:jc w:val="center"/>
        <w:rPr>
          <w:b/>
          <w:iCs/>
          <w:sz w:val="28"/>
          <w:szCs w:val="28"/>
        </w:rPr>
      </w:pPr>
    </w:p>
    <w:p w14:paraId="470D4E48" w14:textId="77777777" w:rsidR="003B2D93" w:rsidRDefault="003B2D93" w:rsidP="00EE4DE9">
      <w:pPr>
        <w:jc w:val="center"/>
        <w:rPr>
          <w:b/>
          <w:iCs/>
          <w:sz w:val="28"/>
          <w:szCs w:val="28"/>
        </w:rPr>
      </w:pPr>
    </w:p>
    <w:p w14:paraId="43A1AD33" w14:textId="77777777" w:rsidR="003B2D93" w:rsidRDefault="003B2D93" w:rsidP="00EE4DE9">
      <w:pPr>
        <w:jc w:val="center"/>
        <w:rPr>
          <w:b/>
          <w:iCs/>
          <w:sz w:val="28"/>
          <w:szCs w:val="28"/>
        </w:rPr>
      </w:pPr>
    </w:p>
    <w:p w14:paraId="05048D2C" w14:textId="77777777" w:rsidR="003B2D93" w:rsidRDefault="003B2D93" w:rsidP="00EE4DE9">
      <w:pPr>
        <w:jc w:val="center"/>
        <w:rPr>
          <w:b/>
          <w:iCs/>
          <w:sz w:val="28"/>
          <w:szCs w:val="28"/>
        </w:rPr>
      </w:pPr>
    </w:p>
    <w:p w14:paraId="5109D0CB" w14:textId="77777777" w:rsidR="003B2D93" w:rsidRDefault="003B2D93" w:rsidP="00EE4DE9">
      <w:pPr>
        <w:jc w:val="center"/>
        <w:rPr>
          <w:b/>
          <w:iCs/>
          <w:sz w:val="28"/>
          <w:szCs w:val="28"/>
        </w:rPr>
      </w:pPr>
    </w:p>
    <w:p w14:paraId="3B645C94" w14:textId="13C6A25C" w:rsidR="00EE06A6" w:rsidRPr="003B2D93" w:rsidRDefault="003B2D93" w:rsidP="00EE4DE9">
      <w:pPr>
        <w:jc w:val="center"/>
        <w:rPr>
          <w:b/>
          <w:iCs/>
        </w:rPr>
      </w:pPr>
      <w:r w:rsidRPr="003B2D93">
        <w:rPr>
          <w:b/>
          <w:iCs/>
        </w:rPr>
        <w:lastRenderedPageBreak/>
        <w:t>АП</w:t>
      </w:r>
      <w:r w:rsidR="00EE06A6" w:rsidRPr="003B2D93">
        <w:rPr>
          <w:b/>
          <w:iCs/>
        </w:rPr>
        <w:t xml:space="preserve"> </w:t>
      </w:r>
      <w:r w:rsidR="00402096" w:rsidRPr="003B2D93">
        <w:rPr>
          <w:b/>
          <w:iCs/>
        </w:rPr>
        <w:t>16.4.</w:t>
      </w:r>
      <w:r w:rsidR="00201AAD" w:rsidRPr="003B2D93">
        <w:rPr>
          <w:b/>
          <w:iCs/>
        </w:rPr>
        <w:t>2</w:t>
      </w:r>
      <w:r w:rsidRPr="003B2D93">
        <w:rPr>
          <w:color w:val="212529"/>
          <w:sz w:val="22"/>
          <w:szCs w:val="22"/>
          <w:shd w:val="clear" w:color="auto" w:fill="FFFFFF"/>
        </w:rPr>
        <w:t xml:space="preserve"> </w:t>
      </w:r>
      <w:r w:rsidRPr="003B2D93">
        <w:rPr>
          <w:b/>
          <w:iCs/>
        </w:rPr>
        <w:t>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</w:r>
    </w:p>
    <w:p w14:paraId="14407721" w14:textId="77777777" w:rsidR="00EE06A6" w:rsidRDefault="00EE06A6" w:rsidP="00EE06A6">
      <w:pPr>
        <w:ind w:left="3960"/>
        <w:jc w:val="both"/>
        <w:rPr>
          <w:sz w:val="28"/>
          <w:szCs w:val="28"/>
        </w:rPr>
      </w:pPr>
    </w:p>
    <w:p w14:paraId="0826ECE8" w14:textId="77777777" w:rsidR="00615D53" w:rsidRPr="00C843F6" w:rsidRDefault="00615D53" w:rsidP="00615D53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 xml:space="preserve">Барановичский районный </w:t>
      </w:r>
    </w:p>
    <w:p w14:paraId="585B316F" w14:textId="77777777" w:rsidR="00615D53" w:rsidRPr="00C843F6" w:rsidRDefault="00615D53" w:rsidP="00615D53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3D844F28" w14:textId="77777777" w:rsidR="00615D53" w:rsidRDefault="00615D53" w:rsidP="00615D53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17DD9796" w14:textId="77777777" w:rsidR="00615D53" w:rsidRDefault="00615D53" w:rsidP="00615D5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2B0D181B" w14:textId="77777777" w:rsidR="00615D53" w:rsidRDefault="00615D53" w:rsidP="00615D5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306289A5" w14:textId="77777777" w:rsidR="00615D53" w:rsidRDefault="00615D53" w:rsidP="00615D5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4F473D82" w14:textId="77777777" w:rsidR="00615D53" w:rsidRDefault="00615D53" w:rsidP="00615D5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B0F7166" w14:textId="77777777" w:rsidR="00615D53" w:rsidRDefault="00615D53" w:rsidP="00615D5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1A7E59B5" w14:textId="77777777" w:rsidR="00615D53" w:rsidRDefault="00615D53" w:rsidP="00615D5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C442DC5" w14:textId="77777777" w:rsidR="00615D53" w:rsidRDefault="00615D53" w:rsidP="00615D5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5E9CE789" w14:textId="77777777" w:rsidR="00615D53" w:rsidRDefault="00615D53" w:rsidP="00615D5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446B4E1B" w14:textId="77777777" w:rsidR="00615D53" w:rsidRDefault="00615D53" w:rsidP="00615D5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63A04BC1" w14:textId="77777777" w:rsidR="00615D53" w:rsidRDefault="00615D53" w:rsidP="00615D53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787252D" w14:textId="77777777" w:rsidR="00615D53" w:rsidRDefault="00615D53" w:rsidP="00615D53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36A9DEB4" w14:textId="77777777" w:rsidR="00615D53" w:rsidRDefault="00615D53" w:rsidP="00615D53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2DD17170" w14:textId="77777777" w:rsidR="00615D53" w:rsidRPr="00597C50" w:rsidRDefault="00615D53" w:rsidP="00615D53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</w:p>
    <w:bookmarkEnd w:id="1"/>
    <w:p w14:paraId="43374692" w14:textId="77777777" w:rsidR="00E108C6" w:rsidRPr="00E371EF" w:rsidRDefault="00E108C6" w:rsidP="00735AFC">
      <w:pPr>
        <w:rPr>
          <w:sz w:val="30"/>
          <w:szCs w:val="30"/>
        </w:rPr>
      </w:pPr>
    </w:p>
    <w:p w14:paraId="3A9B1CAA" w14:textId="77777777" w:rsidR="00086B1C" w:rsidRPr="00E371EF" w:rsidRDefault="00086B1C" w:rsidP="00735AFC">
      <w:pPr>
        <w:jc w:val="center"/>
        <w:rPr>
          <w:sz w:val="30"/>
          <w:szCs w:val="30"/>
        </w:rPr>
      </w:pPr>
      <w:r w:rsidRPr="00E371EF">
        <w:rPr>
          <w:sz w:val="30"/>
          <w:szCs w:val="30"/>
        </w:rPr>
        <w:t>ЗАЯВЛЕНИЕ</w:t>
      </w:r>
    </w:p>
    <w:p w14:paraId="6BA7867D" w14:textId="77777777" w:rsidR="00086B1C" w:rsidRPr="003B2D93" w:rsidRDefault="00086B1C" w:rsidP="00086B1C">
      <w:pPr>
        <w:rPr>
          <w:sz w:val="14"/>
          <w:szCs w:val="14"/>
        </w:rPr>
      </w:pPr>
    </w:p>
    <w:p w14:paraId="14DF565C" w14:textId="77777777" w:rsidR="00697EBC" w:rsidRPr="00E371EF" w:rsidRDefault="00086B1C" w:rsidP="00615D53">
      <w:pPr>
        <w:ind w:left="567" w:firstLine="708"/>
        <w:jc w:val="both"/>
        <w:rPr>
          <w:sz w:val="30"/>
          <w:szCs w:val="30"/>
        </w:rPr>
      </w:pPr>
      <w:r w:rsidRPr="00E371EF">
        <w:rPr>
          <w:sz w:val="30"/>
          <w:szCs w:val="30"/>
        </w:rPr>
        <w:t>Прошу за</w:t>
      </w:r>
      <w:r w:rsidR="00A85FA2" w:rsidRPr="00E371EF">
        <w:rPr>
          <w:sz w:val="30"/>
          <w:szCs w:val="30"/>
        </w:rPr>
        <w:t>регистрировать</w:t>
      </w:r>
      <w:r w:rsidRPr="00E371EF">
        <w:rPr>
          <w:sz w:val="30"/>
          <w:szCs w:val="30"/>
        </w:rPr>
        <w:t xml:space="preserve"> договор </w:t>
      </w:r>
      <w:r w:rsidR="00201AAD">
        <w:rPr>
          <w:sz w:val="30"/>
          <w:szCs w:val="30"/>
        </w:rPr>
        <w:t xml:space="preserve">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</w:t>
      </w:r>
      <w:r w:rsidR="005529A1">
        <w:rPr>
          <w:sz w:val="30"/>
          <w:szCs w:val="30"/>
        </w:rPr>
        <w:t>с________</w:t>
      </w:r>
      <w:r w:rsidR="00402096">
        <w:rPr>
          <w:sz w:val="30"/>
          <w:szCs w:val="30"/>
        </w:rPr>
        <w:t>________</w:t>
      </w:r>
      <w:r w:rsidRPr="00E371EF">
        <w:rPr>
          <w:sz w:val="30"/>
          <w:szCs w:val="30"/>
        </w:rPr>
        <w:t>____________________________</w:t>
      </w:r>
      <w:r w:rsidR="00697EBC" w:rsidRPr="00E371EF">
        <w:rPr>
          <w:sz w:val="30"/>
          <w:szCs w:val="30"/>
        </w:rPr>
        <w:t>_____</w:t>
      </w:r>
      <w:r w:rsidR="00424596" w:rsidRPr="00E371EF">
        <w:rPr>
          <w:sz w:val="30"/>
          <w:szCs w:val="30"/>
        </w:rPr>
        <w:t>______________</w:t>
      </w:r>
    </w:p>
    <w:p w14:paraId="5700BF18" w14:textId="77777777" w:rsidR="00697EBC" w:rsidRPr="00E371EF" w:rsidRDefault="005529A1" w:rsidP="006C3905">
      <w:pPr>
        <w:spacing w:line="276" w:lineRule="auto"/>
        <w:ind w:left="56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</w:t>
      </w:r>
      <w:r w:rsidR="00615D53">
        <w:rPr>
          <w:sz w:val="28"/>
          <w:szCs w:val="28"/>
          <w:vertAlign w:val="superscript"/>
        </w:rPr>
        <w:t xml:space="preserve">                                                                  </w:t>
      </w:r>
      <w:r>
        <w:rPr>
          <w:sz w:val="28"/>
          <w:szCs w:val="28"/>
          <w:vertAlign w:val="superscript"/>
        </w:rPr>
        <w:t xml:space="preserve">  (</w:t>
      </w:r>
      <w:r w:rsidR="00EE4DE9">
        <w:rPr>
          <w:sz w:val="28"/>
          <w:szCs w:val="28"/>
          <w:vertAlign w:val="superscript"/>
        </w:rPr>
        <w:t>ФИО</w:t>
      </w:r>
      <w:r>
        <w:rPr>
          <w:sz w:val="28"/>
          <w:szCs w:val="28"/>
          <w:vertAlign w:val="superscript"/>
        </w:rPr>
        <w:t xml:space="preserve"> квартиросъемщика)</w:t>
      </w:r>
    </w:p>
    <w:p w14:paraId="52AFD3FC" w14:textId="77777777" w:rsidR="008F0DF1" w:rsidRPr="00E371EF" w:rsidRDefault="00086B1C" w:rsidP="006C3905">
      <w:pPr>
        <w:spacing w:line="276" w:lineRule="auto"/>
        <w:ind w:left="567"/>
        <w:rPr>
          <w:sz w:val="26"/>
          <w:szCs w:val="26"/>
        </w:rPr>
      </w:pPr>
      <w:r w:rsidRPr="00E371EF">
        <w:rPr>
          <w:sz w:val="30"/>
          <w:szCs w:val="30"/>
        </w:rPr>
        <w:t xml:space="preserve">на квартиру(дом) </w:t>
      </w:r>
      <w:r w:rsidR="00FD132A" w:rsidRPr="00E371EF">
        <w:rPr>
          <w:sz w:val="30"/>
          <w:szCs w:val="30"/>
        </w:rPr>
        <w:t>находящ</w:t>
      </w:r>
      <w:r w:rsidR="00424596" w:rsidRPr="00E371EF">
        <w:rPr>
          <w:sz w:val="30"/>
          <w:szCs w:val="30"/>
        </w:rPr>
        <w:t>е</w:t>
      </w:r>
      <w:r w:rsidR="00FD132A" w:rsidRPr="00E371EF">
        <w:rPr>
          <w:sz w:val="30"/>
          <w:szCs w:val="30"/>
        </w:rPr>
        <w:t xml:space="preserve">йся по </w:t>
      </w:r>
      <w:proofErr w:type="gramStart"/>
      <w:r w:rsidR="00FD132A" w:rsidRPr="00E371EF">
        <w:rPr>
          <w:sz w:val="30"/>
          <w:szCs w:val="30"/>
        </w:rPr>
        <w:t>адресу</w:t>
      </w:r>
      <w:r w:rsidR="00615D53">
        <w:rPr>
          <w:sz w:val="30"/>
          <w:szCs w:val="30"/>
        </w:rPr>
        <w:t>:</w:t>
      </w:r>
      <w:r w:rsidRPr="00E371EF">
        <w:rPr>
          <w:sz w:val="26"/>
          <w:szCs w:val="26"/>
        </w:rPr>
        <w:t>_</w:t>
      </w:r>
      <w:proofErr w:type="gramEnd"/>
      <w:r w:rsidR="00FD132A" w:rsidRPr="00E371EF">
        <w:rPr>
          <w:sz w:val="26"/>
          <w:szCs w:val="26"/>
        </w:rPr>
        <w:t>______________________________</w:t>
      </w:r>
      <w:r w:rsidR="008F0DF1" w:rsidRPr="00E371EF">
        <w:rPr>
          <w:sz w:val="26"/>
          <w:szCs w:val="26"/>
        </w:rPr>
        <w:t>_</w:t>
      </w:r>
    </w:p>
    <w:p w14:paraId="27781D73" w14:textId="150BC464" w:rsidR="00E423A3" w:rsidRPr="003B2D93" w:rsidRDefault="008F0DF1" w:rsidP="003B2D93">
      <w:pPr>
        <w:spacing w:line="276" w:lineRule="auto"/>
        <w:ind w:left="567"/>
        <w:rPr>
          <w:sz w:val="26"/>
          <w:szCs w:val="26"/>
          <w:vertAlign w:val="superscript"/>
        </w:rPr>
      </w:pPr>
      <w:r w:rsidRPr="00E371EF">
        <w:rPr>
          <w:sz w:val="26"/>
          <w:szCs w:val="26"/>
        </w:rPr>
        <w:t>_________________________________________________________________________</w:t>
      </w:r>
      <w:r w:rsidR="00FD132A" w:rsidRPr="00E371EF">
        <w:rPr>
          <w:sz w:val="26"/>
          <w:szCs w:val="26"/>
        </w:rPr>
        <w:t>.</w:t>
      </w:r>
    </w:p>
    <w:p w14:paraId="460E8B23" w14:textId="77777777" w:rsidR="00EE4DE9" w:rsidRDefault="00EE4DE9" w:rsidP="006C3905">
      <w:pPr>
        <w:ind w:left="567"/>
        <w:rPr>
          <w:sz w:val="26"/>
          <w:szCs w:val="26"/>
        </w:rPr>
      </w:pPr>
    </w:p>
    <w:p w14:paraId="36FC86B2" w14:textId="77777777" w:rsidR="00EE4DE9" w:rsidRPr="00DB00F4" w:rsidRDefault="00EE4DE9" w:rsidP="006C3905">
      <w:pPr>
        <w:ind w:left="567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10C8315C" w14:textId="77777777" w:rsidR="00EE4DE9" w:rsidRPr="00B87269" w:rsidRDefault="00EE4DE9" w:rsidP="006C3905">
      <w:pPr>
        <w:spacing w:line="360" w:lineRule="auto"/>
        <w:ind w:left="567"/>
      </w:pPr>
      <w:r w:rsidRPr="00B87269">
        <w:t>1.</w:t>
      </w:r>
      <w:r>
        <w:t>___________________________________________________________________________</w:t>
      </w:r>
    </w:p>
    <w:p w14:paraId="6B1A4FF7" w14:textId="77777777" w:rsidR="00EE4DE9" w:rsidRPr="00B87269" w:rsidRDefault="00EE4DE9" w:rsidP="006C3905">
      <w:pPr>
        <w:spacing w:line="360" w:lineRule="auto"/>
        <w:ind w:left="567"/>
      </w:pPr>
      <w:r w:rsidRPr="00B87269">
        <w:t>2.</w:t>
      </w:r>
      <w:r>
        <w:t>___________________________________________________________________________</w:t>
      </w:r>
    </w:p>
    <w:p w14:paraId="6B7AA3C0" w14:textId="77777777" w:rsidR="00EE4DE9" w:rsidRPr="00B87269" w:rsidRDefault="00EE4DE9" w:rsidP="006C3905">
      <w:pPr>
        <w:spacing w:line="360" w:lineRule="auto"/>
        <w:ind w:left="567"/>
      </w:pPr>
      <w:r w:rsidRPr="00B87269">
        <w:t>З.</w:t>
      </w:r>
      <w:r>
        <w:t>___________________________________________________________________________</w:t>
      </w:r>
    </w:p>
    <w:p w14:paraId="03EC73A2" w14:textId="77777777" w:rsidR="003B2D93" w:rsidRPr="008A4295" w:rsidRDefault="003B2D93" w:rsidP="003B2D93">
      <w:pPr>
        <w:autoSpaceDE w:val="0"/>
        <w:autoSpaceDN w:val="0"/>
        <w:adjustRightInd w:val="0"/>
        <w:ind w:left="567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211CB7AA" w14:textId="48FF0340" w:rsidR="003B2D93" w:rsidRPr="008A4295" w:rsidRDefault="003B2D93" w:rsidP="003B2D93">
      <w:pPr>
        <w:pStyle w:val="ConsNonformat"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4F04BDA6">
          <v:rect id="Прямоугольник 7" o:spid="_x0000_s1027" style="position:absolute;left:0;text-align:left;margin-left:31.45pt;margin-top:1.4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>
        <w:rPr>
          <w:noProof/>
        </w:rPr>
        <w:pict w14:anchorId="42BC5B3B">
          <v:rect id="Прямоугольник 8" o:spid="_x0000_s1026" style="position:absolute;left:0;text-align:left;margin-left:169.9pt;margin-top:1.4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 w14:anchorId="4CADCDC8">
          <v:rect id="Прямоугольник 6" o:spid="_x0000_s1028" style="position:absolute;left:0;text-align:left;margin-left:306.5pt;margin-top:1.4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5AE8E1AD" w14:textId="77777777" w:rsidR="00EE4DE9" w:rsidRDefault="00EE4DE9" w:rsidP="006C3905">
      <w:pPr>
        <w:ind w:left="567"/>
        <w:rPr>
          <w:sz w:val="26"/>
          <w:szCs w:val="26"/>
        </w:rPr>
      </w:pPr>
    </w:p>
    <w:p w14:paraId="33269D77" w14:textId="77777777" w:rsidR="00615D53" w:rsidRPr="006121A6" w:rsidRDefault="00615D53" w:rsidP="00615D53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 w:rsidRPr="006121A6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6B739C1E" w14:textId="77777777" w:rsidR="00615D53" w:rsidRDefault="00615D53" w:rsidP="00615D53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 w:rsidRPr="006121A6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 w:rsidRPr="006121A6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121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4D392C73" w14:textId="77777777" w:rsidR="00615D53" w:rsidRDefault="00615D53" w:rsidP="00615D53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</w:t>
      </w:r>
      <w:proofErr w:type="gramStart"/>
      <w:r w:rsidRPr="00556A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56A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56A9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556A92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556A92"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256B13DE" w14:textId="77777777" w:rsidR="00615D53" w:rsidRDefault="00615D53" w:rsidP="00615D53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17E5E831" w14:textId="77777777" w:rsidR="00615D53" w:rsidRDefault="00615D53" w:rsidP="00615D53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A0970A5" w14:textId="77777777" w:rsidR="00615D53" w:rsidRDefault="00615D53" w:rsidP="00615D53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</w:p>
    <w:p w14:paraId="073369C6" w14:textId="77777777" w:rsidR="00615D53" w:rsidRPr="003B2D93" w:rsidRDefault="00615D53" w:rsidP="00615D53">
      <w:pPr>
        <w:pStyle w:val="ConsNonformat"/>
        <w:widowControl/>
        <w:ind w:right="0"/>
        <w:rPr>
          <w:rFonts w:ascii="Times New Roman" w:hAnsi="Times New Roman" w:cs="Times New Roman"/>
          <w:sz w:val="12"/>
          <w:szCs w:val="12"/>
        </w:rPr>
      </w:pPr>
    </w:p>
    <w:p w14:paraId="5A6D7FC2" w14:textId="77777777" w:rsidR="00B34CF8" w:rsidRPr="00615D53" w:rsidRDefault="00615D53" w:rsidP="00615D53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722"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</w:p>
    <w:sectPr w:rsidR="00B34CF8" w:rsidRPr="00615D53" w:rsidSect="003B2D93">
      <w:pgSz w:w="11906" w:h="16838"/>
      <w:pgMar w:top="851" w:right="567" w:bottom="14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38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855"/>
    <w:rsid w:val="0000739C"/>
    <w:rsid w:val="00012EC9"/>
    <w:rsid w:val="00041119"/>
    <w:rsid w:val="00051C22"/>
    <w:rsid w:val="000661E6"/>
    <w:rsid w:val="00086B1C"/>
    <w:rsid w:val="00106CFC"/>
    <w:rsid w:val="00122549"/>
    <w:rsid w:val="001567CF"/>
    <w:rsid w:val="001A07C9"/>
    <w:rsid w:val="001C1F60"/>
    <w:rsid w:val="00201AAD"/>
    <w:rsid w:val="0026091C"/>
    <w:rsid w:val="00271746"/>
    <w:rsid w:val="002724D8"/>
    <w:rsid w:val="00277855"/>
    <w:rsid w:val="002B0549"/>
    <w:rsid w:val="00367108"/>
    <w:rsid w:val="003B2D93"/>
    <w:rsid w:val="00402096"/>
    <w:rsid w:val="00424596"/>
    <w:rsid w:val="0042545B"/>
    <w:rsid w:val="004A7EAE"/>
    <w:rsid w:val="004B148B"/>
    <w:rsid w:val="004B4E18"/>
    <w:rsid w:val="004F5B8B"/>
    <w:rsid w:val="00515163"/>
    <w:rsid w:val="005376DA"/>
    <w:rsid w:val="005529A1"/>
    <w:rsid w:val="00557E99"/>
    <w:rsid w:val="00567220"/>
    <w:rsid w:val="00582465"/>
    <w:rsid w:val="005B6BBE"/>
    <w:rsid w:val="00615D53"/>
    <w:rsid w:val="00681404"/>
    <w:rsid w:val="00693121"/>
    <w:rsid w:val="00697EBC"/>
    <w:rsid w:val="006B7DEC"/>
    <w:rsid w:val="006C3905"/>
    <w:rsid w:val="006C3C98"/>
    <w:rsid w:val="00724FF2"/>
    <w:rsid w:val="00735AFC"/>
    <w:rsid w:val="007606D2"/>
    <w:rsid w:val="00787B67"/>
    <w:rsid w:val="007B1AAF"/>
    <w:rsid w:val="00850F8A"/>
    <w:rsid w:val="00882873"/>
    <w:rsid w:val="008B3390"/>
    <w:rsid w:val="008F0DF1"/>
    <w:rsid w:val="00904E8A"/>
    <w:rsid w:val="00911168"/>
    <w:rsid w:val="009A1DF0"/>
    <w:rsid w:val="009E0377"/>
    <w:rsid w:val="009E2298"/>
    <w:rsid w:val="009F5820"/>
    <w:rsid w:val="00A1029B"/>
    <w:rsid w:val="00A37CCE"/>
    <w:rsid w:val="00A45A93"/>
    <w:rsid w:val="00A703C1"/>
    <w:rsid w:val="00A85FA2"/>
    <w:rsid w:val="00A9781E"/>
    <w:rsid w:val="00AD1DF3"/>
    <w:rsid w:val="00B34CF8"/>
    <w:rsid w:val="00B62C9B"/>
    <w:rsid w:val="00B756FF"/>
    <w:rsid w:val="00B77075"/>
    <w:rsid w:val="00BF49B4"/>
    <w:rsid w:val="00C610A8"/>
    <w:rsid w:val="00C746D5"/>
    <w:rsid w:val="00C810C0"/>
    <w:rsid w:val="00C85EB5"/>
    <w:rsid w:val="00C92967"/>
    <w:rsid w:val="00C976EA"/>
    <w:rsid w:val="00CE5E97"/>
    <w:rsid w:val="00CF7291"/>
    <w:rsid w:val="00D535AF"/>
    <w:rsid w:val="00D67D3D"/>
    <w:rsid w:val="00D75B18"/>
    <w:rsid w:val="00DA3E7D"/>
    <w:rsid w:val="00E035B8"/>
    <w:rsid w:val="00E07ECE"/>
    <w:rsid w:val="00E108C6"/>
    <w:rsid w:val="00E35BB2"/>
    <w:rsid w:val="00E371EF"/>
    <w:rsid w:val="00E423A3"/>
    <w:rsid w:val="00E87F58"/>
    <w:rsid w:val="00EB7807"/>
    <w:rsid w:val="00EE06A6"/>
    <w:rsid w:val="00EE4DE9"/>
    <w:rsid w:val="00EF0278"/>
    <w:rsid w:val="00EF67FC"/>
    <w:rsid w:val="00F14C23"/>
    <w:rsid w:val="00F17B71"/>
    <w:rsid w:val="00FB5E7C"/>
    <w:rsid w:val="00FC131D"/>
    <w:rsid w:val="00FD1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A0F16B9"/>
  <w15:docId w15:val="{FEEC2101-ADD1-4921-9497-38222ED9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80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855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EE06A6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EE0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B7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6C3905"/>
    <w:rPr>
      <w:sz w:val="20"/>
      <w:szCs w:val="20"/>
    </w:rPr>
  </w:style>
  <w:style w:type="character" w:customStyle="1" w:styleId="apple-style-span">
    <w:name w:val="apple-style-span"/>
    <w:basedOn w:val="a0"/>
    <w:rsid w:val="006C3905"/>
  </w:style>
  <w:style w:type="paragraph" w:styleId="a5">
    <w:name w:val="Normal (Web)"/>
    <w:basedOn w:val="a"/>
    <w:uiPriority w:val="99"/>
    <w:unhideWhenUsed/>
    <w:rsid w:val="006C390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6C3905"/>
    <w:rPr>
      <w:color w:val="0563C1" w:themeColor="hyperlink"/>
      <w:u w:val="single"/>
    </w:rPr>
  </w:style>
  <w:style w:type="character" w:styleId="a7">
    <w:name w:val="FollowedHyperlink"/>
    <w:basedOn w:val="a0"/>
    <w:rsid w:val="00A9781E"/>
    <w:rPr>
      <w:color w:val="954F72" w:themeColor="followedHyperlink"/>
      <w:u w:val="single"/>
    </w:rPr>
  </w:style>
  <w:style w:type="paragraph" w:customStyle="1" w:styleId="newncpi">
    <w:name w:val="newncpi"/>
    <w:basedOn w:val="a"/>
    <w:rsid w:val="00615D53"/>
    <w:pPr>
      <w:ind w:firstLine="567"/>
      <w:jc w:val="both"/>
    </w:pPr>
  </w:style>
  <w:style w:type="paragraph" w:customStyle="1" w:styleId="ConsPlusNormal">
    <w:name w:val="ConsPlusNormal"/>
    <w:rsid w:val="00615D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Сергей</cp:lastModifiedBy>
  <cp:revision>8</cp:revision>
  <cp:lastPrinted>2018-11-19T13:50:00Z</cp:lastPrinted>
  <dcterms:created xsi:type="dcterms:W3CDTF">2022-08-04T15:22:00Z</dcterms:created>
  <dcterms:modified xsi:type="dcterms:W3CDTF">2026-07-15T19:18:00Z</dcterms:modified>
</cp:coreProperties>
</file>