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ED810" w14:textId="158BDE93" w:rsidR="00DA6E37" w:rsidRPr="00DA6E37" w:rsidRDefault="001E7298" w:rsidP="00DA6E37">
      <w:pPr>
        <w:pStyle w:val="a6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</w:t>
      </w:r>
      <w:r w:rsidR="00DA6E37" w:rsidRPr="00DA6E37">
        <w:rPr>
          <w:b/>
          <w:sz w:val="30"/>
          <w:szCs w:val="30"/>
        </w:rPr>
        <w:t xml:space="preserve">роцедура 16.6.2. </w:t>
      </w:r>
      <w:r w:rsidRPr="001E7298">
        <w:rPr>
          <w:b/>
          <w:sz w:val="30"/>
          <w:szCs w:val="30"/>
        </w:rPr>
        <w:t>Получение решения о переводе нежилого помещения в жилое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DA6E37" w:rsidRPr="00130368" w14:paraId="06F7F245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7E39749" w14:textId="77777777" w:rsidR="00DA6E37" w:rsidRPr="00130368" w:rsidRDefault="00DA6E37" w:rsidP="006150DA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7FC593A" w14:textId="10493528" w:rsidR="00DA6E37" w:rsidRPr="00130368" w:rsidRDefault="001E7298" w:rsidP="006150DA">
            <w:pPr>
              <w:pStyle w:val="a6"/>
            </w:pPr>
            <w:r w:rsidRPr="001E7298">
              <w:t>Получение решения о переводе нежилого помещения в жилое</w:t>
            </w:r>
          </w:p>
        </w:tc>
      </w:tr>
      <w:tr w:rsidR="00DA6E37" w:rsidRPr="00130368" w14:paraId="6C31779B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115FFA1" w14:textId="77777777" w:rsidR="00DA6E37" w:rsidRPr="00130368" w:rsidRDefault="00DA6E37" w:rsidP="006150DA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3A26DC1" w14:textId="77777777" w:rsidR="001E7298" w:rsidRDefault="006534AC" w:rsidP="001E7298">
            <w:pPr>
              <w:tabs>
                <w:tab w:val="num" w:pos="0"/>
              </w:tabs>
              <w:spacing w:before="100" w:beforeAutospacing="1" w:after="100" w:afterAutospacing="1"/>
              <w:ind w:right="141"/>
              <w:jc w:val="both"/>
            </w:pPr>
            <w:hyperlink r:id="rId6" w:history="1">
              <w:r w:rsidR="001E7298"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  <w:p w14:paraId="73FCB706" w14:textId="2D0493AF" w:rsidR="00DA6E37" w:rsidRDefault="00DA6E37" w:rsidP="006150D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</w:pPr>
            <w:r w:rsidRPr="00130368">
              <w:t>заявление</w:t>
            </w:r>
          </w:p>
          <w:p w14:paraId="410664FB" w14:textId="46D31674" w:rsidR="00DA6E37" w:rsidRPr="0043341F" w:rsidRDefault="001E7298" w:rsidP="006150D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 w:rsidRPr="001E7298">
              <w:t>технический паспорт (в случае его оформления до 1 января 2023 г.)</w:t>
            </w:r>
          </w:p>
          <w:p w14:paraId="2D5CB824" w14:textId="77777777" w:rsidR="00DA6E37" w:rsidRPr="0043341F" w:rsidRDefault="00DA6E37" w:rsidP="006150D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 w:rsidRPr="0043341F">
              <w:t xml:space="preserve">письменное согласие всех собственников </w:t>
            </w:r>
            <w:r>
              <w:t>не</w:t>
            </w:r>
            <w:r w:rsidRPr="0043341F">
              <w:t>жилого помещения, находящегося в общей собственности</w:t>
            </w:r>
          </w:p>
          <w:p w14:paraId="59111771" w14:textId="77777777" w:rsidR="00DA6E37" w:rsidRPr="009B7820" w:rsidRDefault="00DA6E37" w:rsidP="006150DA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 w:rsidRPr="0043341F">
              <w:t xml:space="preserve">письменное согласие третьих лиц (в случае, если право собственности на переводимое </w:t>
            </w:r>
            <w:r>
              <w:t>не</w:t>
            </w:r>
            <w:r w:rsidRPr="0043341F">
              <w:t xml:space="preserve">жилое помещение обременено правами третьих лиц) </w:t>
            </w:r>
          </w:p>
          <w:p w14:paraId="166CEFA0" w14:textId="2BE30D9F" w:rsidR="00F3406B" w:rsidRPr="00F3406B" w:rsidRDefault="00F3406B" w:rsidP="001E7298">
            <w:pPr>
              <w:spacing w:before="100" w:beforeAutospacing="1" w:after="100" w:afterAutospacing="1"/>
              <w:ind w:left="111" w:right="141"/>
              <w:jc w:val="both"/>
            </w:pPr>
          </w:p>
        </w:tc>
      </w:tr>
      <w:tr w:rsidR="00DA6E37" w:rsidRPr="00130368" w14:paraId="70E421EC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0C67523" w14:textId="77777777" w:rsidR="00DA6E37" w:rsidRPr="00130368" w:rsidRDefault="00DA6E37" w:rsidP="006150DA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8889510" w14:textId="121B7993" w:rsidR="00DA6E37" w:rsidRDefault="00DA6E37" w:rsidP="006150DA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proofErr w:type="spellStart"/>
            <w:r w:rsidR="001E7298" w:rsidRPr="001E7298">
              <w:rPr>
                <w:rStyle w:val="apple-style-span"/>
                <w:b/>
                <w:bCs/>
              </w:rPr>
              <w:t>Лешик</w:t>
            </w:r>
            <w:proofErr w:type="spellEnd"/>
            <w:r w:rsidR="001E7298" w:rsidRPr="001E7298">
              <w:rPr>
                <w:rStyle w:val="apple-style-span"/>
                <w:b/>
                <w:bCs/>
              </w:rPr>
              <w:t xml:space="preserve">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 xml:space="preserve">(1-ый этаж, </w:t>
            </w:r>
            <w:proofErr w:type="spellStart"/>
            <w:r w:rsidRPr="00130368">
              <w:t>каб</w:t>
            </w:r>
            <w:proofErr w:type="spellEnd"/>
            <w:r w:rsidRPr="00130368">
              <w:t>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4ACB3604" w14:textId="42B3E2DE" w:rsidR="00DA6E37" w:rsidRPr="00130368" w:rsidRDefault="00DA6E37" w:rsidP="006150DA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1E7298">
              <w:t xml:space="preserve"> (по предварительной записи)</w:t>
            </w:r>
            <w:r w:rsidRPr="00130368">
              <w:t>.</w:t>
            </w:r>
          </w:p>
        </w:tc>
      </w:tr>
      <w:tr w:rsidR="00DA6E37" w:rsidRPr="00130368" w14:paraId="60217A8F" w14:textId="77777777" w:rsidTr="00DA6E37">
        <w:trPr>
          <w:trHeight w:val="3429"/>
          <w:tblCellSpacing w:w="15" w:type="dxa"/>
        </w:trPr>
        <w:tc>
          <w:tcPr>
            <w:tcW w:w="1652" w:type="pct"/>
            <w:vAlign w:val="center"/>
            <w:hideMark/>
          </w:tcPr>
          <w:p w14:paraId="7AF65F34" w14:textId="77777777" w:rsidR="00DA6E37" w:rsidRPr="00130368" w:rsidRDefault="00DA6E37" w:rsidP="006150DA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8AF537D" w14:textId="77777777" w:rsidR="00DA6E37" w:rsidRDefault="00EA59CC" w:rsidP="006150DA">
            <w:pPr>
              <w:spacing w:line="280" w:lineRule="exact"/>
              <w:ind w:left="111" w:right="141"/>
              <w:jc w:val="both"/>
            </w:pPr>
            <w:r>
              <w:rPr>
                <w:b/>
              </w:rPr>
              <w:t>Сергеева Татьяна Николаевна</w:t>
            </w:r>
            <w:r w:rsidR="00DA6E37" w:rsidRPr="00130368">
              <w:t xml:space="preserve"> 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="00DA6E37" w:rsidRPr="000408D6">
              <w:t xml:space="preserve"> </w:t>
            </w:r>
            <w:r w:rsidR="00DA6E37" w:rsidRPr="0043341F">
              <w:rPr>
                <w:b/>
              </w:rPr>
              <w:t>Герус Людмила Викторовна</w:t>
            </w:r>
            <w:r w:rsidR="00DA6E37" w:rsidRPr="000408D6">
              <w:t xml:space="preserve"> </w:t>
            </w:r>
            <w:r w:rsidR="00DA6E37" w:rsidRPr="00130368">
              <w:t xml:space="preserve">– </w:t>
            </w:r>
            <w:r w:rsidR="00DA6E37">
              <w:t>главный специалист</w:t>
            </w:r>
            <w:r w:rsidR="00DA6E37"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5922B727" w14:textId="77777777" w:rsidR="00DA6E37" w:rsidRPr="00435C45" w:rsidRDefault="00DA6E37" w:rsidP="006150DA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</w:t>
            </w:r>
            <w:proofErr w:type="spellStart"/>
            <w:r>
              <w:t>каб</w:t>
            </w:r>
            <w:proofErr w:type="spellEnd"/>
            <w:r>
              <w:t>.</w:t>
            </w:r>
            <w:r w:rsidRPr="00435C45">
              <w:t xml:space="preserve"> 4</w:t>
            </w:r>
            <w:r>
              <w:t xml:space="preserve">29, </w:t>
            </w:r>
            <w:r w:rsidRPr="00435C45">
              <w:t>42</w:t>
            </w:r>
            <w:r>
              <w:t>5, телефон –65-68-05, 64-06-24).</w:t>
            </w:r>
          </w:p>
          <w:p w14:paraId="23D93DB8" w14:textId="77777777" w:rsidR="00DA6E37" w:rsidRPr="00130368" w:rsidRDefault="00DA6E37" w:rsidP="006150DA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DA6E37" w:rsidRPr="00130368" w14:paraId="5D1976B1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F679B0F" w14:textId="77777777" w:rsidR="00DA6E37" w:rsidRPr="00130368" w:rsidRDefault="00DA6E37" w:rsidP="006150DA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44B489DB" w14:textId="77777777" w:rsidR="00DA6E37" w:rsidRPr="00130368" w:rsidRDefault="00DA6E37" w:rsidP="006150DA">
            <w:pPr>
              <w:ind w:left="111"/>
            </w:pPr>
            <w:r w:rsidRPr="00130368">
              <w:t>бесплатно</w:t>
            </w:r>
          </w:p>
        </w:tc>
      </w:tr>
      <w:tr w:rsidR="00DA6E37" w:rsidRPr="00130368" w14:paraId="5AD8C6F7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4EB3FDD" w14:textId="77777777" w:rsidR="00DA6E37" w:rsidRPr="00130368" w:rsidRDefault="00DA6E37" w:rsidP="006150DA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FFDD9C7" w14:textId="77777777" w:rsidR="00DA6E37" w:rsidRPr="0043341F" w:rsidRDefault="00DA6E37" w:rsidP="006150DA">
            <w:pPr>
              <w:pStyle w:val="table10"/>
              <w:spacing w:before="120"/>
              <w:ind w:left="111" w:right="141"/>
              <w:jc w:val="both"/>
              <w:rPr>
                <w:sz w:val="24"/>
              </w:rPr>
            </w:pPr>
            <w:r w:rsidRPr="0043341F">
              <w:rPr>
                <w:sz w:val="24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  <w:p w14:paraId="08986EA1" w14:textId="77777777" w:rsidR="00DA6E37" w:rsidRPr="00130368" w:rsidRDefault="00DA6E37" w:rsidP="006150DA">
            <w:pPr>
              <w:ind w:left="111" w:right="141"/>
              <w:jc w:val="both"/>
            </w:pPr>
          </w:p>
        </w:tc>
      </w:tr>
      <w:tr w:rsidR="00DA6E37" w:rsidRPr="00130368" w14:paraId="00DA9D51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955DF93" w14:textId="77777777" w:rsidR="00DA6E37" w:rsidRPr="00130368" w:rsidRDefault="00DA6E37" w:rsidP="006150DA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E6EEF2D" w14:textId="77777777" w:rsidR="00DA6E37" w:rsidRPr="00130368" w:rsidRDefault="00DA6E37" w:rsidP="006150DA">
            <w:pPr>
              <w:ind w:left="111"/>
            </w:pPr>
            <w:r>
              <w:t>бессрочно</w:t>
            </w:r>
          </w:p>
        </w:tc>
      </w:tr>
      <w:tr w:rsidR="00DA6E37" w:rsidRPr="00130368" w14:paraId="05D0BEF6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DD1EB97" w14:textId="77777777" w:rsidR="00DA6E37" w:rsidRPr="00130368" w:rsidRDefault="00DA6E37" w:rsidP="006150DA">
            <w:r w:rsidRPr="00130368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5947DE6A" w14:textId="77777777" w:rsidR="00DA6E37" w:rsidRDefault="00DA6E37" w:rsidP="006150DA">
            <w:pPr>
              <w:pStyle w:val="table10"/>
              <w:ind w:left="111" w:right="141"/>
              <w:jc w:val="both"/>
              <w:rPr>
                <w:sz w:val="24"/>
              </w:rPr>
            </w:pPr>
            <w:r w:rsidRPr="0043341F">
              <w:rPr>
                <w:sz w:val="24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14:paraId="7E3AC1B3" w14:textId="77777777" w:rsidR="001E7298" w:rsidRDefault="001E7298" w:rsidP="006150DA">
            <w:pPr>
              <w:pStyle w:val="table10"/>
              <w:ind w:left="111" w:right="141"/>
              <w:jc w:val="both"/>
              <w:rPr>
                <w:sz w:val="24"/>
              </w:rPr>
            </w:pPr>
          </w:p>
          <w:p w14:paraId="352C76A7" w14:textId="1F6DCCAD" w:rsidR="00DA6E37" w:rsidRPr="00130368" w:rsidRDefault="001E7298" w:rsidP="001E7298">
            <w:pPr>
              <w:pStyle w:val="table10"/>
              <w:ind w:left="111" w:right="141"/>
              <w:jc w:val="both"/>
            </w:pPr>
            <w:r w:rsidRPr="001E7298">
              <w:rPr>
                <w:sz w:val="24"/>
              </w:rPr>
              <w:t>информация в отношении объекта недвижимого имущества (в случае оформления технического паспорта после 1 января 2023 г.)</w:t>
            </w:r>
            <w:r w:rsidRPr="001E7298">
              <w:rPr>
                <w:sz w:val="24"/>
              </w:rPr>
              <w:br/>
            </w:r>
          </w:p>
        </w:tc>
      </w:tr>
      <w:tr w:rsidR="00DA6E37" w:rsidRPr="00130368" w14:paraId="456B310B" w14:textId="77777777" w:rsidTr="006150DA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43A9220" w14:textId="77777777" w:rsidR="00DA6E37" w:rsidRPr="00130368" w:rsidRDefault="00DA6E37" w:rsidP="006150DA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4604964A" w14:textId="77777777" w:rsidR="00DA6E37" w:rsidRPr="00A92E2D" w:rsidRDefault="00DA6E37" w:rsidP="006150DA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906655B" w14:textId="77777777" w:rsidR="00DA6E37" w:rsidRPr="00130368" w:rsidRDefault="00DA6E37" w:rsidP="006150DA">
            <w:pPr>
              <w:ind w:left="111"/>
            </w:pPr>
          </w:p>
        </w:tc>
      </w:tr>
    </w:tbl>
    <w:p w14:paraId="3C455CCC" w14:textId="77777777" w:rsidR="00DA6E37" w:rsidRDefault="00DA6E37" w:rsidP="00DA6E37"/>
    <w:p w14:paraId="4C05C3DE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1437F99D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426FA6F8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50655501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5A7AEA31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38774A0B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53606595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3425D9F3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2B270A6F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13C7FEEC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7A8B58DB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4EDCC171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05F5FDDF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4919041E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5FBFBDE6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59E519F0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4520EFEB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1BA0DB25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0503ECF1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02A58C82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240BF81F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7A3A8D22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33455A52" w14:textId="77777777" w:rsidR="00EA59CC" w:rsidRDefault="00EA59CC" w:rsidP="000A7DB4">
      <w:pPr>
        <w:jc w:val="center"/>
        <w:rPr>
          <w:b/>
          <w:iCs/>
          <w:sz w:val="28"/>
          <w:szCs w:val="28"/>
        </w:rPr>
      </w:pPr>
    </w:p>
    <w:p w14:paraId="06A6D721" w14:textId="77777777" w:rsidR="00EA59CC" w:rsidRDefault="00EA59CC" w:rsidP="000A7DB4">
      <w:pPr>
        <w:jc w:val="center"/>
        <w:rPr>
          <w:b/>
          <w:iCs/>
          <w:sz w:val="28"/>
          <w:szCs w:val="28"/>
        </w:rPr>
      </w:pPr>
    </w:p>
    <w:p w14:paraId="4997D093" w14:textId="77777777" w:rsidR="003E09BE" w:rsidRDefault="003E09BE" w:rsidP="000A7DB4">
      <w:pPr>
        <w:jc w:val="center"/>
        <w:rPr>
          <w:b/>
          <w:iCs/>
          <w:sz w:val="28"/>
          <w:szCs w:val="28"/>
        </w:rPr>
      </w:pPr>
    </w:p>
    <w:p w14:paraId="60296B18" w14:textId="77777777" w:rsidR="003E09BE" w:rsidRDefault="003E09BE" w:rsidP="000A7DB4">
      <w:pPr>
        <w:jc w:val="center"/>
        <w:rPr>
          <w:b/>
          <w:iCs/>
          <w:sz w:val="28"/>
          <w:szCs w:val="28"/>
        </w:rPr>
      </w:pPr>
    </w:p>
    <w:p w14:paraId="2FFE73CD" w14:textId="77777777" w:rsidR="003E09BE" w:rsidRDefault="003E09BE" w:rsidP="000A7DB4">
      <w:pPr>
        <w:jc w:val="center"/>
        <w:rPr>
          <w:b/>
          <w:iCs/>
          <w:sz w:val="28"/>
          <w:szCs w:val="28"/>
        </w:rPr>
      </w:pPr>
    </w:p>
    <w:p w14:paraId="4FAD5185" w14:textId="77777777" w:rsidR="00EA59CC" w:rsidRDefault="00EA59CC" w:rsidP="000A7DB4">
      <w:pPr>
        <w:jc w:val="center"/>
        <w:rPr>
          <w:b/>
          <w:iCs/>
          <w:sz w:val="28"/>
          <w:szCs w:val="28"/>
        </w:rPr>
      </w:pPr>
    </w:p>
    <w:p w14:paraId="471D312F" w14:textId="77777777" w:rsidR="00DA6E37" w:rsidRDefault="00DA6E37" w:rsidP="000A7DB4">
      <w:pPr>
        <w:jc w:val="center"/>
        <w:rPr>
          <w:b/>
          <w:iCs/>
          <w:sz w:val="28"/>
          <w:szCs w:val="28"/>
        </w:rPr>
      </w:pPr>
    </w:p>
    <w:p w14:paraId="45F4B80F" w14:textId="77777777" w:rsidR="00C21B41" w:rsidRDefault="00C21B41" w:rsidP="000A7DB4">
      <w:pPr>
        <w:jc w:val="center"/>
        <w:rPr>
          <w:b/>
          <w:iCs/>
          <w:sz w:val="28"/>
          <w:szCs w:val="28"/>
        </w:rPr>
      </w:pPr>
    </w:p>
    <w:p w14:paraId="5845E513" w14:textId="77777777" w:rsidR="00C21B41" w:rsidRDefault="00C21B41" w:rsidP="000A7DB4">
      <w:pPr>
        <w:jc w:val="center"/>
        <w:rPr>
          <w:b/>
          <w:iCs/>
          <w:sz w:val="28"/>
          <w:szCs w:val="28"/>
        </w:rPr>
      </w:pPr>
    </w:p>
    <w:p w14:paraId="71CBC936" w14:textId="77777777" w:rsidR="001E7298" w:rsidRDefault="001E7298" w:rsidP="000A7DB4">
      <w:pPr>
        <w:jc w:val="center"/>
        <w:rPr>
          <w:b/>
          <w:iCs/>
          <w:sz w:val="28"/>
          <w:szCs w:val="28"/>
        </w:rPr>
      </w:pPr>
    </w:p>
    <w:p w14:paraId="5729B016" w14:textId="77777777" w:rsidR="001E7298" w:rsidRDefault="001E7298" w:rsidP="000A7DB4">
      <w:pPr>
        <w:jc w:val="center"/>
        <w:rPr>
          <w:b/>
          <w:iCs/>
          <w:sz w:val="28"/>
          <w:szCs w:val="28"/>
        </w:rPr>
      </w:pPr>
    </w:p>
    <w:p w14:paraId="5D83AEEB" w14:textId="77777777" w:rsidR="001E7298" w:rsidRDefault="001E7298" w:rsidP="000A7DB4">
      <w:pPr>
        <w:jc w:val="center"/>
        <w:rPr>
          <w:b/>
          <w:iCs/>
          <w:sz w:val="28"/>
          <w:szCs w:val="28"/>
        </w:rPr>
      </w:pPr>
    </w:p>
    <w:p w14:paraId="0C71EAA3" w14:textId="77777777" w:rsidR="00C21B41" w:rsidRDefault="00C21B41" w:rsidP="000A7DB4">
      <w:pPr>
        <w:jc w:val="center"/>
        <w:rPr>
          <w:b/>
          <w:iCs/>
          <w:sz w:val="28"/>
          <w:szCs w:val="28"/>
        </w:rPr>
      </w:pPr>
    </w:p>
    <w:p w14:paraId="094335CD" w14:textId="624E6F40" w:rsidR="00A210BD" w:rsidRPr="009B299B" w:rsidRDefault="00932132" w:rsidP="000A7DB4">
      <w:pPr>
        <w:jc w:val="center"/>
        <w:rPr>
          <w:b/>
          <w:iCs/>
          <w:sz w:val="28"/>
          <w:szCs w:val="28"/>
        </w:rPr>
      </w:pPr>
      <w:r w:rsidRPr="009B299B">
        <w:rPr>
          <w:b/>
          <w:iCs/>
          <w:sz w:val="28"/>
          <w:szCs w:val="28"/>
        </w:rPr>
        <w:t>А</w:t>
      </w:r>
      <w:r w:rsidR="001E7298">
        <w:rPr>
          <w:b/>
          <w:iCs/>
          <w:sz w:val="28"/>
          <w:szCs w:val="28"/>
        </w:rPr>
        <w:t>П</w:t>
      </w:r>
      <w:r w:rsidR="00A210BD" w:rsidRPr="009B299B">
        <w:rPr>
          <w:b/>
          <w:iCs/>
          <w:sz w:val="28"/>
          <w:szCs w:val="28"/>
        </w:rPr>
        <w:t xml:space="preserve"> 16.6.</w:t>
      </w:r>
      <w:r w:rsidR="00892DE3">
        <w:rPr>
          <w:b/>
          <w:iCs/>
          <w:sz w:val="28"/>
          <w:szCs w:val="28"/>
        </w:rPr>
        <w:t>2</w:t>
      </w:r>
      <w:r w:rsidR="001E7298">
        <w:rPr>
          <w:b/>
          <w:iCs/>
          <w:sz w:val="28"/>
          <w:szCs w:val="28"/>
        </w:rPr>
        <w:t xml:space="preserve"> </w:t>
      </w:r>
      <w:r w:rsidR="001E7298" w:rsidRPr="001E7298">
        <w:rPr>
          <w:b/>
          <w:iCs/>
          <w:sz w:val="28"/>
          <w:szCs w:val="28"/>
        </w:rPr>
        <w:t>Получение решения о переводе нежилого помещения в жилое</w:t>
      </w:r>
    </w:p>
    <w:p w14:paraId="7273B0FE" w14:textId="77777777" w:rsidR="00F832E6" w:rsidRDefault="00F832E6" w:rsidP="00A210BD">
      <w:pPr>
        <w:ind w:left="3960"/>
        <w:jc w:val="both"/>
        <w:rPr>
          <w:sz w:val="28"/>
          <w:szCs w:val="28"/>
        </w:rPr>
      </w:pPr>
    </w:p>
    <w:p w14:paraId="5B59F0F7" w14:textId="77777777" w:rsidR="00EA59CC" w:rsidRPr="00C843F6" w:rsidRDefault="00EA59CC" w:rsidP="00EA59CC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247E14C4" w14:textId="77777777" w:rsidR="00EA59CC" w:rsidRPr="00C843F6" w:rsidRDefault="00EA59CC" w:rsidP="00EA59CC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13EF5F4C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6127B402" w14:textId="77777777" w:rsidR="00EA59CC" w:rsidRDefault="00EA59CC" w:rsidP="00EA59C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</w:p>
    <w:p w14:paraId="4B31A2EB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A43E451" w14:textId="77777777" w:rsidR="00EA59CC" w:rsidRDefault="00EA59CC" w:rsidP="00EA59C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299AD430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33CB0A55" w14:textId="77777777" w:rsidR="00EA59CC" w:rsidRDefault="00EA59CC" w:rsidP="00EA59CC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0F583101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55CA9D6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0EEC529C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B29D250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2E75FDE9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7F9AABFB" w14:textId="77777777" w:rsidR="00EA59CC" w:rsidRDefault="00EA59CC" w:rsidP="00EA59CC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BC4C24E" w14:textId="77777777" w:rsidR="00EA59CC" w:rsidRDefault="00EA59CC" w:rsidP="00EA59CC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36FEFAC9" w14:textId="3363D1AB" w:rsidR="002807DE" w:rsidRPr="001E7298" w:rsidRDefault="00EA59CC" w:rsidP="001E7298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6EE7B547" w14:textId="77777777" w:rsidR="001051AF" w:rsidRPr="004169F7" w:rsidRDefault="001051AF" w:rsidP="003C11B1">
      <w:pPr>
        <w:rPr>
          <w:b/>
          <w:sz w:val="28"/>
          <w:szCs w:val="28"/>
        </w:rPr>
      </w:pPr>
    </w:p>
    <w:p w14:paraId="4A2250D7" w14:textId="77777777"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14:paraId="21841F40" w14:textId="77777777"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14:paraId="64AF973D" w14:textId="77777777" w:rsidR="000A7DB4" w:rsidRDefault="000A7DB4" w:rsidP="001E7298">
      <w:pPr>
        <w:tabs>
          <w:tab w:val="left" w:pos="720"/>
        </w:tabs>
        <w:ind w:left="567" w:firstLine="709"/>
        <w:jc w:val="both"/>
        <w:rPr>
          <w:sz w:val="30"/>
          <w:szCs w:val="30"/>
        </w:rPr>
      </w:pPr>
      <w:r w:rsidRPr="00BD4B93">
        <w:rPr>
          <w:sz w:val="30"/>
          <w:szCs w:val="30"/>
        </w:rPr>
        <w:t xml:space="preserve">Прошу </w:t>
      </w:r>
      <w:r w:rsidRPr="00C37147">
        <w:rPr>
          <w:sz w:val="30"/>
          <w:szCs w:val="30"/>
        </w:rPr>
        <w:t>разрешить</w:t>
      </w:r>
      <w:r>
        <w:rPr>
          <w:sz w:val="30"/>
          <w:szCs w:val="30"/>
        </w:rPr>
        <w:t xml:space="preserve"> перевести </w:t>
      </w:r>
      <w:r w:rsidR="00892DE3">
        <w:rPr>
          <w:sz w:val="30"/>
          <w:szCs w:val="30"/>
        </w:rPr>
        <w:t>не</w:t>
      </w:r>
      <w:r>
        <w:rPr>
          <w:sz w:val="30"/>
          <w:szCs w:val="30"/>
        </w:rPr>
        <w:t xml:space="preserve">жилое помещение, </w:t>
      </w:r>
      <w:r w:rsidRPr="00CF458B">
        <w:rPr>
          <w:sz w:val="30"/>
          <w:szCs w:val="30"/>
        </w:rPr>
        <w:t>расположенно</w:t>
      </w:r>
      <w:r>
        <w:rPr>
          <w:sz w:val="30"/>
          <w:szCs w:val="30"/>
        </w:rPr>
        <w:t>е</w:t>
      </w:r>
      <w:r w:rsidRPr="00CF458B">
        <w:rPr>
          <w:sz w:val="30"/>
          <w:szCs w:val="30"/>
        </w:rPr>
        <w:t xml:space="preserve"> по</w:t>
      </w:r>
      <w:r>
        <w:rPr>
          <w:sz w:val="30"/>
          <w:szCs w:val="30"/>
        </w:rPr>
        <w:t xml:space="preserve"> </w:t>
      </w:r>
      <w:r w:rsidRPr="00CF458B">
        <w:rPr>
          <w:sz w:val="30"/>
          <w:szCs w:val="30"/>
        </w:rPr>
        <w:t>адресу</w:t>
      </w:r>
      <w:r>
        <w:rPr>
          <w:sz w:val="30"/>
          <w:szCs w:val="30"/>
        </w:rPr>
        <w:t>__________________________________________________________</w:t>
      </w:r>
    </w:p>
    <w:p w14:paraId="3F49F9D1" w14:textId="77777777" w:rsidR="000A7DB4" w:rsidRDefault="000A7DB4" w:rsidP="00DA6E37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</w:t>
      </w:r>
      <w:r w:rsidR="00892DE3">
        <w:rPr>
          <w:sz w:val="30"/>
          <w:szCs w:val="30"/>
        </w:rPr>
        <w:t xml:space="preserve">____________________________в </w:t>
      </w:r>
      <w:r>
        <w:rPr>
          <w:sz w:val="30"/>
          <w:szCs w:val="30"/>
        </w:rPr>
        <w:t>жилое помещение под _________________________________________</w:t>
      </w:r>
    </w:p>
    <w:p w14:paraId="1401AE08" w14:textId="77777777" w:rsidR="000A7DB4" w:rsidRDefault="000A7DB4" w:rsidP="00DA6E37">
      <w:pPr>
        <w:tabs>
          <w:tab w:val="left" w:pos="720"/>
        </w:tabs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_______________________________________________________________________________________________________________________________, в соответствии с административной процедурой 16.6.</w:t>
      </w:r>
      <w:r w:rsidR="00892DE3">
        <w:rPr>
          <w:sz w:val="30"/>
          <w:szCs w:val="30"/>
        </w:rPr>
        <w:t>2</w:t>
      </w:r>
      <w:r>
        <w:rPr>
          <w:sz w:val="30"/>
          <w:szCs w:val="30"/>
        </w:rPr>
        <w:t>, утвержденной постановлением Совета Министров Республики Беларусь от 24 сентября  2021 г. № 548.</w:t>
      </w:r>
    </w:p>
    <w:p w14:paraId="1F7E19FD" w14:textId="77777777" w:rsidR="000A7DB4" w:rsidRDefault="000A7DB4" w:rsidP="00DA6E37">
      <w:pPr>
        <w:tabs>
          <w:tab w:val="left" w:pos="720"/>
        </w:tabs>
        <w:ind w:left="567" w:firstLine="720"/>
        <w:jc w:val="both"/>
        <w:rPr>
          <w:sz w:val="30"/>
          <w:szCs w:val="30"/>
        </w:rPr>
      </w:pPr>
    </w:p>
    <w:p w14:paraId="43B7B169" w14:textId="77777777" w:rsidR="00AC5374" w:rsidRPr="001F4069" w:rsidRDefault="00AC5374" w:rsidP="00DA6E37">
      <w:pPr>
        <w:ind w:left="567"/>
        <w:rPr>
          <w:sz w:val="30"/>
          <w:szCs w:val="30"/>
        </w:rPr>
      </w:pPr>
      <w:r w:rsidRPr="001F4069">
        <w:rPr>
          <w:sz w:val="30"/>
          <w:szCs w:val="30"/>
        </w:rPr>
        <w:t>К заявлению прилагаю:</w:t>
      </w:r>
    </w:p>
    <w:p w14:paraId="201B0BCA" w14:textId="154F9E10" w:rsidR="001E7298" w:rsidRDefault="001E7298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17937" w14:textId="77777777" w:rsidR="001E7298" w:rsidRDefault="001E7298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</w:p>
    <w:p w14:paraId="3A4EAC80" w14:textId="77777777" w:rsidR="001E7298" w:rsidRPr="008A4295" w:rsidRDefault="001E7298" w:rsidP="001E7298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773C8C47" w14:textId="138C1160" w:rsidR="001E7298" w:rsidRPr="008A4295" w:rsidRDefault="006534AC" w:rsidP="001E7298">
      <w:pPr>
        <w:pStyle w:val="ConsNonformat"/>
        <w:ind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74C36251">
          <v:rect id="Прямоугольник 6" o:spid="_x0000_s1032" style="position:absolute;margin-left:299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069FAC2C">
          <v:rect id="Прямоугольник 8" o:spid="_x0000_s1030" style="position:absolute;margin-left:156.7pt;margin-top:3.7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>
        <w:rPr>
          <w:noProof/>
        </w:rPr>
        <w:pict w14:anchorId="369CD972">
          <v:rect id="Прямоугольник 7" o:spid="_x0000_s1031" style="position:absolute;margin-left:28pt;margin-top:3.7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 w:rsidR="001E7298" w:rsidRPr="008A4295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E7298">
        <w:rPr>
          <w:rFonts w:ascii="Times New Roman" w:hAnsi="Times New Roman" w:cs="Times New Roman"/>
          <w:sz w:val="30"/>
          <w:szCs w:val="30"/>
        </w:rPr>
        <w:t xml:space="preserve">        </w:t>
      </w:r>
      <w:r w:rsidR="001E7298"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="001E7298" w:rsidRPr="008A429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1E7298"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778084BD" w14:textId="77777777" w:rsidR="001E7298" w:rsidRDefault="001E7298" w:rsidP="001E7298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5B1521E7" w14:textId="16C3FAFD" w:rsidR="00C21B41" w:rsidRDefault="00C21B41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54C29487" w14:textId="77777777" w:rsidR="00C21B41" w:rsidRDefault="00C21B41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47C8D150" w14:textId="77777777" w:rsidR="00C21B41" w:rsidRDefault="00C21B41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   (</w:t>
      </w:r>
      <w:proofErr w:type="spellStart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7E12D4D5" w14:textId="77777777" w:rsidR="00C21B41" w:rsidRDefault="00C21B41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37BE95D" w14:textId="77777777" w:rsidR="00C21B41" w:rsidRPr="00C21B41" w:rsidRDefault="00C21B41" w:rsidP="00C21B41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33B46389" w14:textId="77777777" w:rsidR="00F832E6" w:rsidRPr="00C21B41" w:rsidRDefault="00C21B41" w:rsidP="00C21B4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документа, подтверждающего полномочия представителя заинтересованного лица ________________ №______________</w:t>
      </w:r>
    </w:p>
    <w:sectPr w:rsidR="00F832E6" w:rsidRPr="00C21B41" w:rsidSect="00C21B41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29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DE8"/>
    <w:rsid w:val="00045871"/>
    <w:rsid w:val="000A668C"/>
    <w:rsid w:val="000A7DB4"/>
    <w:rsid w:val="001051AF"/>
    <w:rsid w:val="0016013E"/>
    <w:rsid w:val="00167B93"/>
    <w:rsid w:val="00183DE8"/>
    <w:rsid w:val="001E7298"/>
    <w:rsid w:val="001F28AD"/>
    <w:rsid w:val="001F4069"/>
    <w:rsid w:val="00271746"/>
    <w:rsid w:val="002807DE"/>
    <w:rsid w:val="00330DFC"/>
    <w:rsid w:val="00360744"/>
    <w:rsid w:val="00362205"/>
    <w:rsid w:val="0038190A"/>
    <w:rsid w:val="003A77B9"/>
    <w:rsid w:val="003C11B1"/>
    <w:rsid w:val="003E09BE"/>
    <w:rsid w:val="004169F7"/>
    <w:rsid w:val="004531E1"/>
    <w:rsid w:val="004700C4"/>
    <w:rsid w:val="005F07BA"/>
    <w:rsid w:val="00600AB6"/>
    <w:rsid w:val="006368F5"/>
    <w:rsid w:val="00653916"/>
    <w:rsid w:val="00692E0D"/>
    <w:rsid w:val="006A21AF"/>
    <w:rsid w:val="006B0847"/>
    <w:rsid w:val="006D0A3A"/>
    <w:rsid w:val="006E4C7E"/>
    <w:rsid w:val="006F394C"/>
    <w:rsid w:val="007137D7"/>
    <w:rsid w:val="007C1BA7"/>
    <w:rsid w:val="007F0B0E"/>
    <w:rsid w:val="00843490"/>
    <w:rsid w:val="00881E5C"/>
    <w:rsid w:val="00892DE3"/>
    <w:rsid w:val="008C36D6"/>
    <w:rsid w:val="008D253F"/>
    <w:rsid w:val="008E4529"/>
    <w:rsid w:val="00932132"/>
    <w:rsid w:val="009B299B"/>
    <w:rsid w:val="009D43C1"/>
    <w:rsid w:val="00A210BD"/>
    <w:rsid w:val="00A92E9A"/>
    <w:rsid w:val="00AC5374"/>
    <w:rsid w:val="00AD73CA"/>
    <w:rsid w:val="00AF3B82"/>
    <w:rsid w:val="00B707E8"/>
    <w:rsid w:val="00BB7CB0"/>
    <w:rsid w:val="00BD3732"/>
    <w:rsid w:val="00C129CE"/>
    <w:rsid w:val="00C21B41"/>
    <w:rsid w:val="00D179D3"/>
    <w:rsid w:val="00D23BCA"/>
    <w:rsid w:val="00D52B0B"/>
    <w:rsid w:val="00D87F51"/>
    <w:rsid w:val="00DA6E37"/>
    <w:rsid w:val="00DA78DC"/>
    <w:rsid w:val="00E05E91"/>
    <w:rsid w:val="00E26A00"/>
    <w:rsid w:val="00E81659"/>
    <w:rsid w:val="00EA59CC"/>
    <w:rsid w:val="00EB5E7F"/>
    <w:rsid w:val="00F3406B"/>
    <w:rsid w:val="00F832E6"/>
    <w:rsid w:val="00FE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6FC67CF8"/>
  <w15:docId w15:val="{563AA6C1-7062-427B-A957-90E7D6C6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CellMar>
        <w:left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5">
    <w:name w:val="Table Grid"/>
    <w:basedOn w:val="a1"/>
    <w:rsid w:val="0071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A6E37"/>
    <w:rPr>
      <w:sz w:val="20"/>
      <w:szCs w:val="20"/>
    </w:rPr>
  </w:style>
  <w:style w:type="character" w:customStyle="1" w:styleId="apple-style-span">
    <w:name w:val="apple-style-span"/>
    <w:basedOn w:val="a0"/>
    <w:rsid w:val="00DA6E37"/>
  </w:style>
  <w:style w:type="paragraph" w:styleId="a6">
    <w:name w:val="Normal (Web)"/>
    <w:basedOn w:val="a"/>
    <w:uiPriority w:val="99"/>
    <w:unhideWhenUsed/>
    <w:rsid w:val="00DA6E37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DA6E37"/>
    <w:rPr>
      <w:color w:val="0563C1" w:themeColor="hyperlink"/>
      <w:u w:val="single"/>
    </w:rPr>
  </w:style>
  <w:style w:type="character" w:styleId="a8">
    <w:name w:val="FollowedHyperlink"/>
    <w:basedOn w:val="a0"/>
    <w:rsid w:val="00F3406B"/>
    <w:rPr>
      <w:color w:val="954F72" w:themeColor="followedHyperlink"/>
      <w:u w:val="single"/>
    </w:rPr>
  </w:style>
  <w:style w:type="paragraph" w:customStyle="1" w:styleId="newncpi">
    <w:name w:val="newncpi"/>
    <w:basedOn w:val="a"/>
    <w:rsid w:val="00EA59CC"/>
    <w:pPr>
      <w:ind w:firstLine="567"/>
      <w:jc w:val="both"/>
    </w:pPr>
  </w:style>
  <w:style w:type="paragraph" w:customStyle="1" w:styleId="ConsPlusNormal">
    <w:name w:val="ConsPlusNormal"/>
    <w:rsid w:val="00C21B4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Unresolved Mention"/>
    <w:basedOn w:val="a0"/>
    <w:uiPriority w:val="99"/>
    <w:semiHidden/>
    <w:unhideWhenUsed/>
    <w:rsid w:val="001E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A76A9-5F2D-42CA-8E07-CB6D67BE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subject/>
  <dc:creator>User</dc:creator>
  <cp:keywords/>
  <cp:lastModifiedBy>Сергей</cp:lastModifiedBy>
  <cp:revision>14</cp:revision>
  <cp:lastPrinted>2011-03-09T17:07:00Z</cp:lastPrinted>
  <dcterms:created xsi:type="dcterms:W3CDTF">2022-08-04T15:23:00Z</dcterms:created>
  <dcterms:modified xsi:type="dcterms:W3CDTF">2026-07-15T19:35:00Z</dcterms:modified>
</cp:coreProperties>
</file>