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Pr="005C4A0D" w:rsidRDefault="005C4A0D" w:rsidP="00C81F75">
      <w:pPr>
        <w:spacing w:line="280" w:lineRule="exact"/>
        <w:jc w:val="both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>Процедура 3.9</w:t>
      </w:r>
      <w:r w:rsidR="008E0897" w:rsidRPr="008E0897">
        <w:rPr>
          <w:b/>
          <w:sz w:val="30"/>
          <w:szCs w:val="30"/>
        </w:rPr>
        <w:t>.</w:t>
      </w:r>
      <w:r w:rsidR="00521886"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>1</w:t>
      </w:r>
      <w:r w:rsidR="008E0897" w:rsidRPr="008E0897">
        <w:rPr>
          <w:b/>
          <w:sz w:val="30"/>
          <w:szCs w:val="30"/>
        </w:rPr>
        <w:t xml:space="preserve">. </w:t>
      </w:r>
      <w:r w:rsidRPr="00E074BE">
        <w:rPr>
          <w:b/>
          <w:bCs/>
          <w:sz w:val="30"/>
          <w:szCs w:val="30"/>
        </w:rPr>
        <w:t xml:space="preserve">Получение решения </w:t>
      </w:r>
      <w:r w:rsidR="000C583F">
        <w:rPr>
          <w:b/>
          <w:bCs/>
          <w:sz w:val="30"/>
          <w:szCs w:val="30"/>
        </w:rPr>
        <w:t>п</w:t>
      </w:r>
      <w:r w:rsidRPr="00E074BE">
        <w:rPr>
          <w:b/>
          <w:bCs/>
          <w:sz w:val="30"/>
          <w:szCs w:val="30"/>
        </w:rPr>
        <w:t>о самовольно</w:t>
      </w:r>
      <w:r w:rsidR="000C583F">
        <w:rPr>
          <w:b/>
          <w:bCs/>
          <w:sz w:val="30"/>
          <w:szCs w:val="30"/>
        </w:rPr>
        <w:t>му</w:t>
      </w:r>
      <w:r w:rsidRPr="00E074BE">
        <w:rPr>
          <w:b/>
          <w:bCs/>
          <w:sz w:val="30"/>
          <w:szCs w:val="30"/>
        </w:rPr>
        <w:t xml:space="preserve"> </w:t>
      </w:r>
      <w:r w:rsidR="000C583F">
        <w:rPr>
          <w:b/>
          <w:bCs/>
          <w:sz w:val="30"/>
          <w:szCs w:val="30"/>
        </w:rPr>
        <w:t>строительству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6809"/>
      </w:tblGrid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0C583F" w:rsidRPr="000C583F" w:rsidRDefault="000C583F" w:rsidP="000C583F">
            <w:pPr>
              <w:spacing w:line="280" w:lineRule="exact"/>
              <w:ind w:left="113"/>
              <w:jc w:val="both"/>
              <w:rPr>
                <w:bCs/>
                <w:szCs w:val="30"/>
              </w:rPr>
            </w:pPr>
            <w:r w:rsidRPr="000C583F">
              <w:rPr>
                <w:bCs/>
                <w:szCs w:val="30"/>
              </w:rPr>
              <w:t>Получение решения по самовольному строительству</w:t>
            </w:r>
          </w:p>
          <w:p w:rsidR="008E0897" w:rsidRPr="005C4A0D" w:rsidRDefault="008E0897" w:rsidP="005C4A0D">
            <w:pPr>
              <w:jc w:val="both"/>
              <w:rPr>
                <w:bCs/>
                <w:szCs w:val="30"/>
              </w:rPr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5C4A0D" w:rsidRDefault="008E0897" w:rsidP="005C4A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130368">
              <w:t>заявлени</w:t>
            </w:r>
            <w:r w:rsidR="005C4A0D">
              <w:t>е</w:t>
            </w:r>
          </w:p>
          <w:p w:rsidR="005C4A0D" w:rsidRPr="00EB4810" w:rsidRDefault="005C4A0D" w:rsidP="005C4A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5C4A0D">
              <w:rPr>
                <w:szCs w:val="30"/>
              </w:rPr>
              <w:t>заключение по надежности, несущей способности и устойчивости конструкции самовольной постройки</w:t>
            </w:r>
          </w:p>
          <w:p w:rsidR="00EB4810" w:rsidRPr="005C4A0D" w:rsidRDefault="00EB4810" w:rsidP="00EB481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5C4A0D">
              <w:rPr>
                <w:szCs w:val="30"/>
              </w:rPr>
              <w:t>технические условия на инженерно-техническое обеспечение объекта</w:t>
            </w:r>
          </w:p>
          <w:p w:rsidR="005C4A0D" w:rsidRPr="00EB4810" w:rsidRDefault="005C4A0D" w:rsidP="005C4A0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</w:pPr>
            <w:r w:rsidRPr="005C4A0D">
              <w:rPr>
                <w:szCs w:val="30"/>
              </w:rPr>
              <w:t>письменное согласие всех собственников общей долевой собственности на продолжение строительства или на принятие самовольной постройки в эксплуатацию и ее государственную регистрацию</w:t>
            </w:r>
          </w:p>
          <w:p w:rsidR="00EB4810" w:rsidRPr="00EB4810" w:rsidRDefault="00EB4810" w:rsidP="00EB481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249"/>
              <w:jc w:val="both"/>
              <w:rPr>
                <w:lang w:val="ru-BY"/>
              </w:rPr>
            </w:pPr>
            <w:r w:rsidRPr="00EB4810">
              <w:rPr>
                <w:lang w:val="ru-BY"/>
              </w:rPr>
              <w:t>ведомость технических характеристик на самовольную постройку</w:t>
            </w:r>
          </w:p>
          <w:p w:rsidR="005C4A0D" w:rsidRPr="005C4A0D" w:rsidRDefault="008026A7" w:rsidP="005C4A0D">
            <w:pPr>
              <w:pStyle w:val="a6"/>
              <w:spacing w:before="0" w:beforeAutospacing="0" w:after="0" w:afterAutospacing="0"/>
              <w:ind w:left="112" w:right="140"/>
              <w:jc w:val="both"/>
            </w:pPr>
            <w:hyperlink r:id="rId5" w:history="1"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Постановление Министерства архитектуры и строительства Республики Беларусь от </w:t>
              </w:r>
              <w:r w:rsidR="00EC111D" w:rsidRPr="00EC111D">
                <w:rPr>
                  <w:rStyle w:val="a5"/>
                  <w:bdr w:val="none" w:sz="0" w:space="0" w:color="auto" w:frame="1"/>
                </w:rPr>
                <w:t>10 октября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 202</w:t>
              </w:r>
              <w:r w:rsidR="00EC111D" w:rsidRPr="00EC111D">
                <w:rPr>
                  <w:rStyle w:val="a5"/>
                  <w:bdr w:val="none" w:sz="0" w:space="0" w:color="auto" w:frame="1"/>
                </w:rPr>
                <w:t>5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 г. </w:t>
              </w:r>
              <w:r w:rsidR="00EC111D" w:rsidRPr="00EC111D">
                <w:rPr>
                  <w:rStyle w:val="a5"/>
                  <w:bdr w:val="none" w:sz="0" w:space="0" w:color="auto" w:frame="1"/>
                </w:rPr>
                <w:t>114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 "Об утверждении регламент</w:t>
              </w:r>
              <w:r w:rsidR="00EC111D" w:rsidRPr="00EC111D">
                <w:rPr>
                  <w:rStyle w:val="a5"/>
                  <w:bdr w:val="none" w:sz="0" w:space="0" w:color="auto" w:frame="1"/>
                </w:rPr>
                <w:t>ов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 адми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>н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>истративн</w:t>
              </w:r>
              <w:r w:rsidR="00EC111D" w:rsidRPr="00EC111D">
                <w:rPr>
                  <w:rStyle w:val="a5"/>
                  <w:bdr w:val="none" w:sz="0" w:space="0" w:color="auto" w:frame="1"/>
                </w:rPr>
                <w:t>ых</w:t>
              </w:r>
              <w:r w:rsidR="005C4A0D" w:rsidRPr="00EC111D">
                <w:rPr>
                  <w:rStyle w:val="a5"/>
                  <w:bdr w:val="none" w:sz="0" w:space="0" w:color="auto" w:frame="1"/>
                </w:rPr>
                <w:t xml:space="preserve"> процедур"</w:t>
              </w:r>
            </w:hyperlink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Прием заявлений осуществляет</w:t>
            </w:r>
          </w:p>
        </w:tc>
        <w:tc>
          <w:tcPr>
            <w:tcW w:w="3376" w:type="pct"/>
            <w:vAlign w:val="center"/>
            <w:hideMark/>
          </w:tcPr>
          <w:p w:rsidR="008E0897" w:rsidRDefault="008E0897" w:rsidP="00551B5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>
              <w:rPr>
                <w:rStyle w:val="apple-style-span"/>
                <w:b/>
                <w:bCs/>
              </w:rPr>
              <w:t xml:space="preserve">– Пискун Марина </w:t>
            </w:r>
            <w:r w:rsidRPr="00130368">
              <w:rPr>
                <w:rStyle w:val="apple-style-span"/>
                <w:b/>
                <w:bCs/>
              </w:rPr>
              <w:t>Антоновна</w:t>
            </w:r>
            <w:r>
              <w:t>.</w:t>
            </w: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8026A7">
              <w:rPr>
                <w:rStyle w:val="apple-style-span"/>
                <w:b/>
                <w:bCs/>
              </w:rPr>
              <w:t>Лешик</w:t>
            </w:r>
            <w:proofErr w:type="spellEnd"/>
            <w:r w:rsidR="008026A7">
              <w:rPr>
                <w:rStyle w:val="apple-style-span"/>
                <w:b/>
                <w:bCs/>
              </w:rPr>
              <w:t xml:space="preserve"> Анна Сергеевна</w:t>
            </w:r>
          </w:p>
          <w:p w:rsidR="008E0897" w:rsidRDefault="008E0897" w:rsidP="00551B5F">
            <w:pPr>
              <w:ind w:left="111" w:right="141"/>
              <w:jc w:val="both"/>
            </w:pPr>
          </w:p>
          <w:p w:rsidR="008E0897" w:rsidRDefault="008E0897" w:rsidP="00551B5F">
            <w:pPr>
              <w:ind w:left="111" w:right="141"/>
              <w:jc w:val="both"/>
            </w:pPr>
            <w:r w:rsidRPr="00130368"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>исполнительного комитета (г.</w:t>
            </w:r>
            <w:r>
              <w:t xml:space="preserve"> Барановичи, ул. Советская, 79 </w:t>
            </w:r>
            <w:r w:rsidRPr="00130368"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:rsidR="008E0897" w:rsidRPr="00130368" w:rsidRDefault="008E0897" w:rsidP="00551B5F">
            <w:pPr>
              <w:ind w:left="111" w:right="141"/>
              <w:jc w:val="both"/>
            </w:pPr>
            <w:r w:rsidRPr="00092030">
              <w:rPr>
                <w:sz w:val="16"/>
              </w:rPr>
              <w:br/>
            </w:r>
            <w:r w:rsidRPr="00130368">
              <w:t>Режим работы: понедельник, среда, четверг, пятница с 8.00 до 17.00; вторник с 8.00 до 20.00. Суббота с 9.00 до 12.00</w:t>
            </w:r>
            <w:r w:rsidR="008026A7">
              <w:t xml:space="preserve"> (по предварительной записи)</w:t>
            </w:r>
            <w:r w:rsidRPr="00130368">
              <w:t>.</w:t>
            </w:r>
          </w:p>
        </w:tc>
      </w:tr>
      <w:tr w:rsidR="008E0897" w:rsidRPr="00130368" w:rsidTr="00092030">
        <w:trPr>
          <w:trHeight w:val="3569"/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Default="005126B6" w:rsidP="00092030">
            <w:pPr>
              <w:ind w:left="113" w:right="142"/>
              <w:jc w:val="both"/>
            </w:pPr>
            <w:r>
              <w:rPr>
                <w:b/>
              </w:rPr>
              <w:t>Сергеева Татьяна Николаевна</w:t>
            </w:r>
            <w:r>
              <w:t xml:space="preserve"> </w:t>
            </w:r>
            <w:r w:rsidR="008E0897" w:rsidRPr="00130368">
              <w:t xml:space="preserve">– главный специалист отдела архитектуры, строительства и жилищно-коммунального хозяйства райисполкома, а на период ее отсутствия – </w:t>
            </w:r>
            <w:proofErr w:type="spellStart"/>
            <w:r w:rsidR="008E0897" w:rsidRPr="00776BC7">
              <w:rPr>
                <w:b/>
              </w:rPr>
              <w:t>Дреко</w:t>
            </w:r>
            <w:proofErr w:type="spellEnd"/>
            <w:r w:rsidR="008E0897" w:rsidRPr="00776BC7">
              <w:rPr>
                <w:b/>
              </w:rPr>
              <w:t xml:space="preserve"> Лариса Семеновна</w:t>
            </w:r>
            <w:r w:rsidR="008E0897" w:rsidRPr="00130368">
              <w:t xml:space="preserve"> – начальник отдела архитектуры, строительства и жилищно-коммунального хозяйства райисполкома.</w:t>
            </w:r>
          </w:p>
          <w:p w:rsidR="008E0897" w:rsidRPr="00435C45" w:rsidRDefault="008E0897" w:rsidP="00092030">
            <w:pPr>
              <w:ind w:left="113" w:right="142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 xml:space="preserve">ул. Советская, </w:t>
            </w:r>
            <w:proofErr w:type="gramStart"/>
            <w:r w:rsidRPr="00130368">
              <w:t>79,</w:t>
            </w:r>
            <w:r w:rsidR="00776BC7">
              <w:t xml:space="preserve"> </w:t>
            </w:r>
            <w:r w:rsidR="008026A7">
              <w:t xml:space="preserve">  </w:t>
            </w:r>
            <w:proofErr w:type="gramEnd"/>
            <w:r w:rsidR="008026A7">
              <w:t xml:space="preserve">             </w:t>
            </w:r>
            <w:r>
              <w:t xml:space="preserve">4-ый этаж,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435C45">
              <w:t>429, 436</w:t>
            </w:r>
            <w:r>
              <w:t xml:space="preserve">, телефон </w:t>
            </w:r>
            <w:proofErr w:type="gramStart"/>
            <w:r>
              <w:t xml:space="preserve">– </w:t>
            </w:r>
            <w:r w:rsidR="00776BC7">
              <w:t xml:space="preserve"> </w:t>
            </w:r>
            <w:r>
              <w:t>65</w:t>
            </w:r>
            <w:proofErr w:type="gramEnd"/>
            <w:r>
              <w:t xml:space="preserve">-68-05,  </w:t>
            </w:r>
            <w:r w:rsidRPr="00435C45">
              <w:t>65-70-31</w:t>
            </w:r>
            <w:r>
              <w:t>).</w:t>
            </w:r>
          </w:p>
          <w:p w:rsidR="008E0897" w:rsidRPr="00130368" w:rsidRDefault="008E0897" w:rsidP="00092030">
            <w:pPr>
              <w:ind w:left="113" w:right="142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t>бесплатно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Default="00521886" w:rsidP="00124B0A">
            <w:pPr>
              <w:pStyle w:val="table10"/>
              <w:spacing w:before="120"/>
              <w:ind w:left="112"/>
              <w:jc w:val="both"/>
              <w:rPr>
                <w:sz w:val="24"/>
                <w:szCs w:val="24"/>
              </w:rPr>
            </w:pPr>
            <w:r w:rsidRPr="00521886">
              <w:rPr>
                <w:sz w:val="22"/>
              </w:rPr>
              <w:t xml:space="preserve">15 </w:t>
            </w:r>
            <w:proofErr w:type="gramStart"/>
            <w:r w:rsidRPr="00521886">
              <w:rPr>
                <w:sz w:val="22"/>
              </w:rPr>
              <w:t>дней</w:t>
            </w:r>
            <w:r w:rsidR="007D565C">
              <w:rPr>
                <w:sz w:val="22"/>
              </w:rPr>
              <w:t xml:space="preserve">, </w:t>
            </w:r>
            <w:r w:rsidR="007D565C">
              <w:t xml:space="preserve"> </w:t>
            </w:r>
            <w:r w:rsidR="007D565C" w:rsidRPr="007D565C">
              <w:rPr>
                <w:sz w:val="24"/>
                <w:szCs w:val="24"/>
              </w:rPr>
              <w:t>а</w:t>
            </w:r>
            <w:proofErr w:type="gramEnd"/>
            <w:r w:rsidR="007D565C" w:rsidRPr="007D565C">
              <w:rPr>
                <w:sz w:val="24"/>
                <w:szCs w:val="24"/>
              </w:rPr>
              <w:t xml:space="preserve"> в случае запроса документов и (или) сведений от других государственных органов, иных организаций – 1 месяц</w:t>
            </w:r>
          </w:p>
          <w:p w:rsidR="00EB4810" w:rsidRPr="00130368" w:rsidRDefault="00EB4810" w:rsidP="00124B0A">
            <w:pPr>
              <w:pStyle w:val="table10"/>
              <w:spacing w:before="120"/>
              <w:ind w:left="112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76" w:type="pct"/>
            <w:vAlign w:val="center"/>
            <w:hideMark/>
          </w:tcPr>
          <w:p w:rsidR="008E0897" w:rsidRPr="00130368" w:rsidRDefault="008E0897" w:rsidP="00551B5F">
            <w:pPr>
              <w:ind w:left="111"/>
            </w:pPr>
            <w:r w:rsidRPr="00130368">
              <w:t>бессрочно</w:t>
            </w: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76" w:type="pct"/>
            <w:vAlign w:val="center"/>
            <w:hideMark/>
          </w:tcPr>
          <w:p w:rsidR="00EC111D" w:rsidRPr="00EC111D" w:rsidRDefault="00EC111D" w:rsidP="00EC111D">
            <w:pPr>
              <w:pStyle w:val="table10"/>
              <w:jc w:val="both"/>
              <w:rPr>
                <w:sz w:val="24"/>
                <w:szCs w:val="24"/>
              </w:rPr>
            </w:pPr>
            <w:r w:rsidRPr="00EC111D">
              <w:rPr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8E0897" w:rsidRPr="00130368" w:rsidRDefault="008E0897" w:rsidP="005C4A0D">
            <w:pPr>
              <w:ind w:left="111"/>
              <w:jc w:val="both"/>
            </w:pPr>
          </w:p>
        </w:tc>
      </w:tr>
      <w:tr w:rsidR="008E0897" w:rsidRPr="00130368" w:rsidTr="00092030">
        <w:trPr>
          <w:tblCellSpacing w:w="15" w:type="dxa"/>
        </w:trPr>
        <w:tc>
          <w:tcPr>
            <w:tcW w:w="1576" w:type="pct"/>
            <w:vAlign w:val="center"/>
            <w:hideMark/>
          </w:tcPr>
          <w:p w:rsidR="008E0897" w:rsidRPr="00130368" w:rsidRDefault="008E0897" w:rsidP="00551B5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76" w:type="pct"/>
            <w:vAlign w:val="center"/>
            <w:hideMark/>
          </w:tcPr>
          <w:p w:rsidR="008E0897" w:rsidRPr="00A92E2D" w:rsidRDefault="008E0897" w:rsidP="00551B5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:rsidR="008E0897" w:rsidRPr="00130368" w:rsidRDefault="008E0897" w:rsidP="00551B5F">
            <w:pPr>
              <w:ind w:left="111"/>
            </w:pPr>
          </w:p>
        </w:tc>
      </w:tr>
    </w:tbl>
    <w:p w:rsidR="008E0897" w:rsidRDefault="008E0897" w:rsidP="008E0897"/>
    <w:p w:rsidR="008E0897" w:rsidRDefault="008E0897" w:rsidP="008E0897"/>
    <w:p w:rsidR="008E0897" w:rsidRDefault="008E0897" w:rsidP="008E0897"/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8E0897" w:rsidRDefault="008E0897" w:rsidP="00C814A9">
      <w:pPr>
        <w:jc w:val="both"/>
        <w:rPr>
          <w:b/>
          <w:bCs/>
          <w:iCs/>
          <w:sz w:val="28"/>
          <w:szCs w:val="28"/>
        </w:rPr>
      </w:pPr>
    </w:p>
    <w:p w:rsidR="00930FD3" w:rsidRDefault="00930FD3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0C583F" w:rsidRDefault="000C583F" w:rsidP="00C814A9">
      <w:pPr>
        <w:jc w:val="both"/>
        <w:rPr>
          <w:b/>
          <w:bCs/>
          <w:iCs/>
          <w:sz w:val="28"/>
          <w:szCs w:val="28"/>
        </w:rPr>
      </w:pPr>
    </w:p>
    <w:p w:rsidR="000C583F" w:rsidRDefault="000C583F" w:rsidP="00C814A9">
      <w:pPr>
        <w:jc w:val="both"/>
        <w:rPr>
          <w:b/>
          <w:bCs/>
          <w:iCs/>
          <w:sz w:val="28"/>
          <w:szCs w:val="28"/>
        </w:rPr>
      </w:pPr>
    </w:p>
    <w:p w:rsidR="00092030" w:rsidRDefault="00092030" w:rsidP="00C814A9">
      <w:pPr>
        <w:jc w:val="both"/>
        <w:rPr>
          <w:b/>
          <w:bCs/>
          <w:iCs/>
          <w:sz w:val="28"/>
          <w:szCs w:val="28"/>
        </w:rPr>
      </w:pPr>
    </w:p>
    <w:p w:rsidR="00EB4810" w:rsidRDefault="00EB4810" w:rsidP="00C814A9">
      <w:pPr>
        <w:jc w:val="both"/>
        <w:rPr>
          <w:b/>
          <w:bCs/>
          <w:iCs/>
          <w:sz w:val="28"/>
          <w:szCs w:val="28"/>
        </w:rPr>
      </w:pPr>
    </w:p>
    <w:p w:rsidR="00EB4810" w:rsidRDefault="00EB4810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D2413E" w:rsidRDefault="00D2413E" w:rsidP="00C814A9">
      <w:pPr>
        <w:jc w:val="both"/>
        <w:rPr>
          <w:b/>
          <w:bCs/>
          <w:iCs/>
          <w:sz w:val="28"/>
          <w:szCs w:val="28"/>
        </w:rPr>
      </w:pPr>
    </w:p>
    <w:p w:rsidR="00EB4810" w:rsidRDefault="00EB4810" w:rsidP="00C814A9">
      <w:pPr>
        <w:jc w:val="both"/>
        <w:rPr>
          <w:b/>
          <w:bCs/>
          <w:iCs/>
          <w:sz w:val="28"/>
          <w:szCs w:val="28"/>
        </w:rPr>
      </w:pPr>
    </w:p>
    <w:p w:rsidR="00EB4810" w:rsidRDefault="00EB4810" w:rsidP="00C814A9">
      <w:pPr>
        <w:jc w:val="both"/>
        <w:rPr>
          <w:b/>
          <w:bCs/>
          <w:iCs/>
          <w:sz w:val="28"/>
          <w:szCs w:val="28"/>
        </w:rPr>
      </w:pPr>
    </w:p>
    <w:p w:rsidR="00130989" w:rsidRPr="00D2413E" w:rsidRDefault="0042246E" w:rsidP="00D2413E">
      <w:pPr>
        <w:jc w:val="center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092030">
        <w:rPr>
          <w:b/>
          <w:bCs/>
          <w:iCs/>
          <w:sz w:val="28"/>
          <w:szCs w:val="28"/>
        </w:rPr>
        <w:t>3.9</w:t>
      </w:r>
      <w:r w:rsidR="00521886">
        <w:rPr>
          <w:b/>
          <w:bCs/>
          <w:iCs/>
          <w:sz w:val="28"/>
          <w:szCs w:val="28"/>
        </w:rPr>
        <w:t>.1</w:t>
      </w:r>
      <w:r w:rsidR="00092030">
        <w:rPr>
          <w:b/>
          <w:bCs/>
          <w:iCs/>
          <w:sz w:val="28"/>
          <w:szCs w:val="28"/>
        </w:rPr>
        <w:t>1</w:t>
      </w:r>
    </w:p>
    <w:p w:rsidR="00D2413E" w:rsidRPr="0057463B" w:rsidRDefault="00D2413E" w:rsidP="00D2413E">
      <w:pPr>
        <w:ind w:left="3403" w:firstLine="708"/>
        <w:jc w:val="both"/>
        <w:rPr>
          <w:sz w:val="30"/>
          <w:szCs w:val="30"/>
        </w:rPr>
      </w:pPr>
      <w:bookmarkStart w:id="0" w:name="_Hlk203495522"/>
      <w:r w:rsidRPr="0057463B">
        <w:rPr>
          <w:sz w:val="30"/>
          <w:szCs w:val="30"/>
        </w:rPr>
        <w:t xml:space="preserve">Барановичский районный </w:t>
      </w:r>
    </w:p>
    <w:p w:rsidR="00D2413E" w:rsidRPr="0057463B" w:rsidRDefault="00D2413E" w:rsidP="00D2413E">
      <w:pPr>
        <w:ind w:left="3544" w:firstLine="567"/>
        <w:jc w:val="both"/>
        <w:rPr>
          <w:sz w:val="30"/>
          <w:szCs w:val="30"/>
        </w:rPr>
      </w:pPr>
      <w:r w:rsidRPr="0057463B">
        <w:rPr>
          <w:sz w:val="30"/>
          <w:szCs w:val="30"/>
        </w:rPr>
        <w:t>исполнительный комитет</w:t>
      </w:r>
    </w:p>
    <w:p w:rsidR="00D2413E" w:rsidRPr="0057463B" w:rsidRDefault="00D2413E" w:rsidP="00D2413E">
      <w:pPr>
        <w:pStyle w:val="newncpi"/>
        <w:ind w:left="3544"/>
        <w:rPr>
          <w:sz w:val="30"/>
          <w:szCs w:val="30"/>
        </w:rPr>
      </w:pPr>
      <w:bookmarkStart w:id="1" w:name="_Hlk203488616"/>
      <w:bookmarkStart w:id="2" w:name="_Hlk203492369"/>
      <w:r w:rsidRPr="0057463B">
        <w:rPr>
          <w:sz w:val="30"/>
          <w:szCs w:val="30"/>
        </w:rPr>
        <w:t xml:space="preserve">__________________________________ </w:t>
      </w:r>
    </w:p>
    <w:p w:rsidR="00D2413E" w:rsidRPr="0057463B" w:rsidRDefault="00D2413E" w:rsidP="00D2413E">
      <w:pPr>
        <w:pStyle w:val="newncpi"/>
        <w:ind w:left="3544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(наименование и место нахождения, </w:t>
      </w:r>
      <w:proofErr w:type="spellStart"/>
      <w:r w:rsidRPr="0057463B">
        <w:rPr>
          <w:sz w:val="28"/>
          <w:szCs w:val="28"/>
          <w:vertAlign w:val="superscript"/>
        </w:rPr>
        <w:t>Ф.И.Отчество</w:t>
      </w:r>
      <w:proofErr w:type="spellEnd"/>
      <w:r w:rsidRPr="0057463B">
        <w:rPr>
          <w:sz w:val="28"/>
          <w:szCs w:val="28"/>
          <w:vertAlign w:val="superscript"/>
        </w:rPr>
        <w:t xml:space="preserve"> (если </w:t>
      </w:r>
    </w:p>
    <w:p w:rsidR="00D2413E" w:rsidRPr="0057463B" w:rsidRDefault="00D2413E" w:rsidP="00D2413E">
      <w:pPr>
        <w:pStyle w:val="newncpi"/>
        <w:ind w:left="3544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:rsidR="00D2413E" w:rsidRPr="0057463B" w:rsidRDefault="00D2413E" w:rsidP="00D2413E">
      <w:pPr>
        <w:pStyle w:val="newncpi"/>
        <w:ind w:left="3544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таковое имеется), место жительства, регистрационный </w:t>
      </w:r>
    </w:p>
    <w:p w:rsidR="00D2413E" w:rsidRPr="0057463B" w:rsidRDefault="00D2413E" w:rsidP="00D2413E">
      <w:pPr>
        <w:pStyle w:val="newncpi"/>
        <w:ind w:left="3544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:rsidR="00D2413E" w:rsidRPr="0057463B" w:rsidRDefault="00D2413E" w:rsidP="00D2413E">
      <w:pPr>
        <w:pStyle w:val="newncpi"/>
        <w:ind w:left="3544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 xml:space="preserve">номер в Едином государственном регистре юридических </w:t>
      </w:r>
    </w:p>
    <w:p w:rsidR="00D2413E" w:rsidRPr="0057463B" w:rsidRDefault="00D2413E" w:rsidP="00D2413E">
      <w:pPr>
        <w:pStyle w:val="newncpi"/>
        <w:ind w:left="3544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</w:p>
    <w:p w:rsidR="00D2413E" w:rsidRPr="0057463B" w:rsidRDefault="00D2413E" w:rsidP="00D2413E">
      <w:pPr>
        <w:pStyle w:val="newncpi"/>
        <w:ind w:left="3544"/>
        <w:rPr>
          <w:sz w:val="28"/>
          <w:szCs w:val="28"/>
          <w:vertAlign w:val="superscript"/>
        </w:rPr>
      </w:pPr>
      <w:r w:rsidRPr="0057463B">
        <w:rPr>
          <w:sz w:val="28"/>
          <w:szCs w:val="28"/>
          <w:vertAlign w:val="superscript"/>
        </w:rPr>
        <w:t>лиц и индивидуальных предпринимателей</w:t>
      </w:r>
    </w:p>
    <w:p w:rsidR="00D2413E" w:rsidRPr="00D2413E" w:rsidRDefault="00D2413E" w:rsidP="008026A7">
      <w:pPr>
        <w:pStyle w:val="newncpi"/>
        <w:ind w:left="3544"/>
        <w:rPr>
          <w:sz w:val="30"/>
          <w:szCs w:val="30"/>
        </w:rPr>
      </w:pPr>
      <w:r w:rsidRPr="0057463B">
        <w:rPr>
          <w:sz w:val="30"/>
          <w:szCs w:val="30"/>
        </w:rPr>
        <w:t xml:space="preserve">__________________________________ </w:t>
      </w:r>
      <w:bookmarkEnd w:id="0"/>
      <w:bookmarkEnd w:id="1"/>
      <w:bookmarkEnd w:id="2"/>
    </w:p>
    <w:p w:rsidR="008026A7" w:rsidRDefault="008026A7" w:rsidP="00491138">
      <w:pPr>
        <w:jc w:val="center"/>
        <w:rPr>
          <w:sz w:val="28"/>
          <w:szCs w:val="28"/>
        </w:rPr>
      </w:pPr>
    </w:p>
    <w:p w:rsidR="00491138" w:rsidRPr="00042845" w:rsidRDefault="00491138" w:rsidP="00491138">
      <w:pPr>
        <w:jc w:val="center"/>
        <w:rPr>
          <w:sz w:val="28"/>
          <w:szCs w:val="28"/>
        </w:rPr>
      </w:pPr>
      <w:r w:rsidRPr="00042845">
        <w:rPr>
          <w:sz w:val="28"/>
          <w:szCs w:val="28"/>
        </w:rPr>
        <w:t>ЗАЯВЛЕНИЕ</w:t>
      </w:r>
    </w:p>
    <w:p w:rsidR="00092030" w:rsidRDefault="00092030" w:rsidP="00092030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092030" w:rsidRPr="00AD476C" w:rsidRDefault="00092030" w:rsidP="00092030">
      <w:pPr>
        <w:ind w:firstLine="660"/>
        <w:jc w:val="center"/>
        <w:rPr>
          <w:sz w:val="18"/>
          <w:szCs w:val="18"/>
        </w:rPr>
      </w:pPr>
      <w:r w:rsidRPr="00AD476C">
        <w:rPr>
          <w:sz w:val="18"/>
          <w:szCs w:val="18"/>
        </w:rPr>
        <w:t>(наименование юридического лица или индивидуального предпринимателя)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просит выдать разрешительную документацию на ______________________________________________________________</w:t>
      </w:r>
    </w:p>
    <w:p w:rsidR="00092030" w:rsidRDefault="00092030" w:rsidP="00092030">
      <w:pPr>
        <w:jc w:val="center"/>
        <w:rPr>
          <w:sz w:val="30"/>
          <w:szCs w:val="30"/>
        </w:rPr>
      </w:pPr>
      <w:r>
        <w:rPr>
          <w:sz w:val="18"/>
          <w:szCs w:val="18"/>
        </w:rPr>
        <w:t xml:space="preserve"> (</w:t>
      </w:r>
      <w:r w:rsidRPr="00B6535A">
        <w:rPr>
          <w:sz w:val="18"/>
          <w:szCs w:val="18"/>
        </w:rPr>
        <w:t>продолжение строительства или принятие самовольной постройки в эксплуатацию, ее государственную регистрацию в установленном порядке)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Сведения об объекте самовольного строительства: ______________________________________________________________</w:t>
      </w:r>
    </w:p>
    <w:p w:rsidR="00092030" w:rsidRPr="00B6535A" w:rsidRDefault="00092030" w:rsidP="00092030">
      <w:pPr>
        <w:jc w:val="center"/>
        <w:rPr>
          <w:sz w:val="18"/>
          <w:szCs w:val="18"/>
        </w:rPr>
      </w:pPr>
      <w:r w:rsidRPr="00B6535A">
        <w:rPr>
          <w:sz w:val="18"/>
          <w:szCs w:val="18"/>
        </w:rPr>
        <w:t>(наименование, этажность, размеры, площадь и другие параметры и технические характеристики)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_____________________________________________________________, 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расположенного </w:t>
      </w:r>
      <w:r w:rsidRPr="007A5CF0">
        <w:rPr>
          <w:sz w:val="30"/>
          <w:szCs w:val="30"/>
        </w:rPr>
        <w:t>на</w:t>
      </w:r>
      <w:r>
        <w:rPr>
          <w:sz w:val="30"/>
          <w:szCs w:val="30"/>
        </w:rPr>
        <w:t xml:space="preserve"> земельном участке по </w:t>
      </w:r>
      <w:proofErr w:type="gramStart"/>
      <w:r w:rsidRPr="00C8392D">
        <w:rPr>
          <w:sz w:val="30"/>
          <w:szCs w:val="30"/>
        </w:rPr>
        <w:t>адресу:_</w:t>
      </w:r>
      <w:proofErr w:type="gramEnd"/>
      <w:r w:rsidRPr="00C8392D">
        <w:rPr>
          <w:sz w:val="30"/>
          <w:szCs w:val="30"/>
        </w:rPr>
        <w:t>____</w:t>
      </w:r>
      <w:r>
        <w:rPr>
          <w:sz w:val="30"/>
          <w:szCs w:val="30"/>
        </w:rPr>
        <w:t>_____________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092030" w:rsidRPr="00C8392D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на котором расположены: ______________________________________</w:t>
      </w:r>
    </w:p>
    <w:p w:rsidR="00092030" w:rsidRPr="00E86174" w:rsidRDefault="00092030" w:rsidP="00092030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86174">
        <w:rPr>
          <w:sz w:val="18"/>
          <w:szCs w:val="18"/>
        </w:rPr>
        <w:t>(указать строения, расположенные на земельном участке)</w:t>
      </w:r>
    </w:p>
    <w:p w:rsidR="00092030" w:rsidRDefault="00092030" w:rsidP="0009203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6379"/>
      </w:tblGrid>
      <w:tr w:rsidR="00092030" w:rsidRPr="008322B1" w:rsidTr="003D1970">
        <w:tc>
          <w:tcPr>
            <w:tcW w:w="3510" w:type="dxa"/>
          </w:tcPr>
          <w:p w:rsidR="00092030" w:rsidRPr="008322B1" w:rsidRDefault="00092030" w:rsidP="003D19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назначения объекта: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092030" w:rsidRPr="008322B1" w:rsidRDefault="00092030" w:rsidP="003D1970">
            <w:pPr>
              <w:rPr>
                <w:sz w:val="30"/>
                <w:szCs w:val="30"/>
              </w:rPr>
            </w:pPr>
          </w:p>
        </w:tc>
      </w:tr>
      <w:tr w:rsidR="00092030" w:rsidRPr="008322B1" w:rsidTr="003D1970">
        <w:tc>
          <w:tcPr>
            <w:tcW w:w="9889" w:type="dxa"/>
            <w:gridSpan w:val="2"/>
          </w:tcPr>
          <w:p w:rsidR="00092030" w:rsidRPr="008322B1" w:rsidRDefault="00092030" w:rsidP="003D1970">
            <w:pPr>
              <w:rPr>
                <w:szCs w:val="18"/>
              </w:rPr>
            </w:pPr>
            <w:r w:rsidRPr="008322B1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согласно единой классификации назначения объектов недвижимого имущества</w:t>
            </w:r>
            <w:r w:rsidRPr="008322B1">
              <w:rPr>
                <w:sz w:val="18"/>
                <w:szCs w:val="18"/>
              </w:rPr>
              <w:t>)</w:t>
            </w:r>
          </w:p>
        </w:tc>
      </w:tr>
    </w:tbl>
    <w:p w:rsidR="00092030" w:rsidRDefault="00092030" w:rsidP="00092030">
      <w:pPr>
        <w:spacing w:line="280" w:lineRule="exact"/>
        <w:ind w:right="-427"/>
        <w:rPr>
          <w:sz w:val="30"/>
          <w:szCs w:val="30"/>
        </w:rPr>
      </w:pPr>
      <w:r>
        <w:rPr>
          <w:sz w:val="30"/>
          <w:szCs w:val="30"/>
        </w:rPr>
        <w:tab/>
      </w:r>
    </w:p>
    <w:p w:rsidR="00092030" w:rsidRPr="00C81F75" w:rsidRDefault="00092030" w:rsidP="00092030">
      <w:pPr>
        <w:spacing w:line="280" w:lineRule="exact"/>
        <w:ind w:right="-427"/>
        <w:rPr>
          <w:sz w:val="30"/>
          <w:szCs w:val="30"/>
          <w:u w:val="single"/>
        </w:rPr>
      </w:pPr>
      <w:r w:rsidRPr="00C81F75">
        <w:rPr>
          <w:sz w:val="30"/>
          <w:szCs w:val="30"/>
          <w:u w:val="single"/>
        </w:rPr>
        <w:t>К заявлению прилагаются:</w:t>
      </w:r>
    </w:p>
    <w:p w:rsidR="00092030" w:rsidRPr="00D2413E" w:rsidRDefault="008026A7" w:rsidP="00092030">
      <w:pPr>
        <w:ind w:right="-427"/>
        <w:jc w:val="both"/>
        <w:rPr>
          <w:sz w:val="28"/>
          <w:szCs w:val="28"/>
        </w:rPr>
      </w:pPr>
      <w:r>
        <w:rPr>
          <w:noProof/>
          <w:sz w:val="30"/>
          <w:szCs w:val="30"/>
          <w:u w:val="single"/>
        </w:rPr>
        <w:pict>
          <v:rect id="_x0000_s1026" style="position:absolute;left:0;text-align:left;margin-left:1.2pt;margin-top:2.2pt;width:12pt;height:16.5pt;z-index:251658240"/>
        </w:pict>
      </w:r>
      <w:r w:rsidR="00D2413E">
        <w:rPr>
          <w:sz w:val="30"/>
          <w:szCs w:val="30"/>
        </w:rPr>
        <w:t xml:space="preserve">     </w:t>
      </w:r>
      <w:r w:rsidR="00092030" w:rsidRPr="00D2413E">
        <w:rPr>
          <w:sz w:val="28"/>
          <w:szCs w:val="28"/>
        </w:rPr>
        <w:t>заключение о надежности, несущей способности и устойчивости конструкции самовольной постройки;</w:t>
      </w:r>
    </w:p>
    <w:p w:rsidR="00092030" w:rsidRPr="00D2413E" w:rsidRDefault="008026A7" w:rsidP="00D2413E">
      <w:pPr>
        <w:ind w:right="-42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1.2pt;margin-top:.7pt;width:12pt;height:16.5pt;z-index:251659264"/>
        </w:pict>
      </w:r>
      <w:r w:rsidR="00D2413E" w:rsidRPr="00D2413E">
        <w:rPr>
          <w:sz w:val="28"/>
          <w:szCs w:val="28"/>
        </w:rPr>
        <w:t xml:space="preserve">     </w:t>
      </w:r>
      <w:r w:rsidR="00092030" w:rsidRPr="00D2413E">
        <w:rPr>
          <w:sz w:val="28"/>
          <w:szCs w:val="28"/>
        </w:rPr>
        <w:t>письменное согласие всех собственников общей долевой собственности на продолжительность строительства или принятие самовольной постройки в эксплуатацию;</w:t>
      </w:r>
    </w:p>
    <w:p w:rsidR="00EB4810" w:rsidRPr="00D2413E" w:rsidRDefault="008026A7" w:rsidP="00EB4810">
      <w:pPr>
        <w:ind w:right="-42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1.2pt;margin-top:1.2pt;width:12pt;height:16.5pt;z-index:251660288"/>
        </w:pict>
      </w:r>
      <w:r w:rsidR="00D2413E" w:rsidRPr="00D2413E">
        <w:rPr>
          <w:sz w:val="28"/>
          <w:szCs w:val="28"/>
        </w:rPr>
        <w:t xml:space="preserve">    </w:t>
      </w:r>
      <w:r w:rsidR="00092030" w:rsidRPr="00D2413E">
        <w:rPr>
          <w:sz w:val="28"/>
          <w:szCs w:val="28"/>
        </w:rPr>
        <w:t>технические условия на инженерно-техническое обеспечение объекта;</w:t>
      </w:r>
    </w:p>
    <w:p w:rsidR="00EB4810" w:rsidRPr="00D2413E" w:rsidRDefault="008026A7" w:rsidP="00D2413E">
      <w:pPr>
        <w:ind w:right="-42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left:0;text-align:left;margin-left:1.2pt;margin-top:7.45pt;width:12pt;height:16.5pt;z-index:251662336"/>
        </w:pict>
      </w:r>
      <w:r w:rsidR="00D2413E" w:rsidRPr="00D2413E">
        <w:rPr>
          <w:sz w:val="28"/>
          <w:szCs w:val="28"/>
        </w:rPr>
        <w:t xml:space="preserve">    </w:t>
      </w:r>
      <w:r w:rsidR="00EB4810" w:rsidRPr="00D2413E">
        <w:rPr>
          <w:sz w:val="28"/>
          <w:szCs w:val="28"/>
        </w:rPr>
        <w:t>в</w:t>
      </w:r>
      <w:proofErr w:type="spellStart"/>
      <w:r w:rsidR="00EB4810" w:rsidRPr="00D2413E">
        <w:rPr>
          <w:sz w:val="28"/>
          <w:szCs w:val="28"/>
          <w:lang w:val="ru-BY"/>
        </w:rPr>
        <w:t>едомость</w:t>
      </w:r>
      <w:proofErr w:type="spellEnd"/>
      <w:r w:rsidR="00EB4810" w:rsidRPr="00D2413E">
        <w:rPr>
          <w:sz w:val="28"/>
          <w:szCs w:val="28"/>
          <w:lang w:val="ru-BY"/>
        </w:rPr>
        <w:t xml:space="preserve"> технических характеристик </w:t>
      </w:r>
    </w:p>
    <w:p w:rsidR="00092030" w:rsidRDefault="00092030" w:rsidP="00092030">
      <w:pPr>
        <w:ind w:right="-427"/>
        <w:jc w:val="both"/>
        <w:rPr>
          <w:sz w:val="30"/>
          <w:szCs w:val="30"/>
        </w:rPr>
      </w:pPr>
    </w:p>
    <w:p w:rsidR="00D2413E" w:rsidRPr="008A4295" w:rsidRDefault="00D2413E" w:rsidP="00D2413E">
      <w:pPr>
        <w:pStyle w:val="ConsNonformat"/>
        <w:ind w:right="-427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:rsidR="00D2413E" w:rsidRPr="008A4295" w:rsidRDefault="008026A7" w:rsidP="00D2413E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>
          <v:rect id="Прямоугольник 6" o:spid="_x0000_s1033" style="position:absolute;margin-left:278.25pt;margin-top:3.7pt;width:12.75pt;height:1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>
          <v:rect id="Прямоугольник 8" o:spid="_x0000_s1032" style="position:absolute;margin-left:143.95pt;margin-top:2.4pt;width:12.75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>
          <v:rect id="Прямоугольник 7" o:spid="_x0000_s1031" style="position:absolute;margin-left:16.45pt;margin-top:4.2pt;width:12.75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="00D2413E"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2413E"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="00D2413E"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D2413E"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:rsidR="00D2413E" w:rsidRDefault="00D2413E" w:rsidP="00AB25FF">
      <w:pPr>
        <w:tabs>
          <w:tab w:val="left" w:pos="7020"/>
        </w:tabs>
        <w:jc w:val="both"/>
        <w:rPr>
          <w:sz w:val="28"/>
          <w:szCs w:val="28"/>
        </w:rPr>
      </w:pPr>
    </w:p>
    <w:p w:rsidR="00491138" w:rsidRDefault="00491138" w:rsidP="00AB25FF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212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:rsidR="00EB4810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</w:t>
      </w:r>
    </w:p>
    <w:p w:rsidR="00EB4810" w:rsidRPr="00842571" w:rsidRDefault="00EB4810" w:rsidP="00EB4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  <w:r w:rsidRPr="00B57722">
        <w:rPr>
          <w:rFonts w:ascii="Times New Roman" w:hAnsi="Times New Roman" w:cs="Times New Roman"/>
          <w:sz w:val="28"/>
          <w:szCs w:val="28"/>
        </w:rPr>
        <w:lastRenderedPageBreak/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bookmarkEnd w:id="4"/>
    <w:p w:rsidR="00491138" w:rsidRDefault="00491138" w:rsidP="00491138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491138" w:rsidSect="00D2413E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78049">
    <w:abstractNumId w:val="1"/>
  </w:num>
  <w:num w:numId="2" w16cid:durableId="110515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2845"/>
    <w:rsid w:val="000737A9"/>
    <w:rsid w:val="00092030"/>
    <w:rsid w:val="000C583F"/>
    <w:rsid w:val="00124B0A"/>
    <w:rsid w:val="00130989"/>
    <w:rsid w:val="00135782"/>
    <w:rsid w:val="0017081F"/>
    <w:rsid w:val="00183168"/>
    <w:rsid w:val="00183DE8"/>
    <w:rsid w:val="001D34F2"/>
    <w:rsid w:val="00212F6D"/>
    <w:rsid w:val="002173D4"/>
    <w:rsid w:val="00225E39"/>
    <w:rsid w:val="00310E8A"/>
    <w:rsid w:val="00360744"/>
    <w:rsid w:val="003A39C7"/>
    <w:rsid w:val="003A77B9"/>
    <w:rsid w:val="003D335F"/>
    <w:rsid w:val="0042246E"/>
    <w:rsid w:val="00442A65"/>
    <w:rsid w:val="004531E1"/>
    <w:rsid w:val="00474E90"/>
    <w:rsid w:val="0048138B"/>
    <w:rsid w:val="00491138"/>
    <w:rsid w:val="004E0169"/>
    <w:rsid w:val="005126B6"/>
    <w:rsid w:val="00521886"/>
    <w:rsid w:val="005741C0"/>
    <w:rsid w:val="005C4A0D"/>
    <w:rsid w:val="00600AB6"/>
    <w:rsid w:val="006802F5"/>
    <w:rsid w:val="00692E0D"/>
    <w:rsid w:val="006956D6"/>
    <w:rsid w:val="006A21AF"/>
    <w:rsid w:val="006B0847"/>
    <w:rsid w:val="006C7F4C"/>
    <w:rsid w:val="006D0A3A"/>
    <w:rsid w:val="006E78EF"/>
    <w:rsid w:val="00716235"/>
    <w:rsid w:val="0073194C"/>
    <w:rsid w:val="00776BC7"/>
    <w:rsid w:val="007D565C"/>
    <w:rsid w:val="007F0B0E"/>
    <w:rsid w:val="008026A7"/>
    <w:rsid w:val="008448FA"/>
    <w:rsid w:val="00852C58"/>
    <w:rsid w:val="008C36D6"/>
    <w:rsid w:val="008D77F5"/>
    <w:rsid w:val="008E0897"/>
    <w:rsid w:val="00930FD3"/>
    <w:rsid w:val="0098184A"/>
    <w:rsid w:val="009D43C1"/>
    <w:rsid w:val="00A1618E"/>
    <w:rsid w:val="00A92E9A"/>
    <w:rsid w:val="00AA4EE1"/>
    <w:rsid w:val="00AB25FF"/>
    <w:rsid w:val="00AC5374"/>
    <w:rsid w:val="00AD73CA"/>
    <w:rsid w:val="00AF3B82"/>
    <w:rsid w:val="00B33C81"/>
    <w:rsid w:val="00C116E7"/>
    <w:rsid w:val="00C129CE"/>
    <w:rsid w:val="00C352A5"/>
    <w:rsid w:val="00C814A9"/>
    <w:rsid w:val="00C81F75"/>
    <w:rsid w:val="00CA21B9"/>
    <w:rsid w:val="00D07C60"/>
    <w:rsid w:val="00D23BCA"/>
    <w:rsid w:val="00D2413E"/>
    <w:rsid w:val="00DA78DC"/>
    <w:rsid w:val="00E81659"/>
    <w:rsid w:val="00EB4810"/>
    <w:rsid w:val="00EC111D"/>
    <w:rsid w:val="00EE77A5"/>
    <w:rsid w:val="00F212C4"/>
    <w:rsid w:val="00F75834"/>
    <w:rsid w:val="00FF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132C288F"/>
  <w15:docId w15:val="{5551B9EB-9724-424A-A7E5-1A28A629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8E0897"/>
    <w:rPr>
      <w:sz w:val="20"/>
      <w:szCs w:val="20"/>
    </w:rPr>
  </w:style>
  <w:style w:type="character" w:customStyle="1" w:styleId="apple-style-span">
    <w:name w:val="apple-style-span"/>
    <w:basedOn w:val="a0"/>
    <w:rsid w:val="008E0897"/>
  </w:style>
  <w:style w:type="character" w:styleId="a5">
    <w:name w:val="Hyperlink"/>
    <w:basedOn w:val="a0"/>
    <w:uiPriority w:val="99"/>
    <w:unhideWhenUsed/>
    <w:rsid w:val="008E089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C4A0D"/>
    <w:pPr>
      <w:spacing w:before="100" w:beforeAutospacing="1" w:after="100" w:afterAutospacing="1"/>
    </w:pPr>
  </w:style>
  <w:style w:type="character" w:styleId="a7">
    <w:name w:val="FollowedHyperlink"/>
    <w:basedOn w:val="a0"/>
    <w:rsid w:val="005C4A0D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EB4810"/>
    <w:rPr>
      <w:color w:val="605E5C"/>
      <w:shd w:val="clear" w:color="auto" w:fill="E1DFDD"/>
    </w:rPr>
  </w:style>
  <w:style w:type="paragraph" w:customStyle="1" w:styleId="newncpi">
    <w:name w:val="newncpi"/>
    <w:basedOn w:val="a"/>
    <w:qFormat/>
    <w:rsid w:val="00EB4810"/>
    <w:pPr>
      <w:ind w:firstLine="567"/>
      <w:jc w:val="both"/>
    </w:pPr>
  </w:style>
  <w:style w:type="paragraph" w:customStyle="1" w:styleId="ConsPlusNormal">
    <w:name w:val="ConsPlusNormal"/>
    <w:rsid w:val="00EB4810"/>
    <w:pPr>
      <w:autoSpaceDE w:val="0"/>
      <w:autoSpaceDN w:val="0"/>
      <w:adjustRightInd w:val="0"/>
    </w:pPr>
    <w:rPr>
      <w:rFonts w:ascii="Tahoma" w:eastAsiaTheme="minorHAnsi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42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Марина Пискун</cp:lastModifiedBy>
  <cp:revision>21</cp:revision>
  <cp:lastPrinted>2026-07-08T06:30:00Z</cp:lastPrinted>
  <dcterms:created xsi:type="dcterms:W3CDTF">2022-08-11T14:09:00Z</dcterms:created>
  <dcterms:modified xsi:type="dcterms:W3CDTF">2026-07-08T06:30:00Z</dcterms:modified>
</cp:coreProperties>
</file>